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D0" w:rsidRPr="008C228A" w:rsidRDefault="001841C6" w:rsidP="001841C6">
      <w:pPr>
        <w:widowControl/>
        <w:spacing w:after="240" w:line="240" w:lineRule="auto"/>
        <w:rPr>
          <w:rFonts w:ascii="Times New Roman" w:eastAsia="Times New Roman" w:hAnsi="Times New Roman" w:cs="Times New Roman"/>
          <w:sz w:val="21"/>
          <w:szCs w:val="21"/>
        </w:rPr>
      </w:pPr>
      <w:r>
        <w:rPr>
          <w:rFonts w:ascii="Times New Roman" w:hAnsi="Times New Roman"/>
          <w:color w:val="3A3A3A"/>
          <w:sz w:val="21"/>
        </w:rPr>
        <w:t>4020</w:t>
      </w:r>
      <w:r w:rsidR="00DE36C1">
        <w:rPr>
          <w:rFonts w:ascii="Times New Roman" w:hAnsi="Times New Roman"/>
          <w:color w:val="3A3A3A"/>
          <w:sz w:val="21"/>
        </w:rPr>
        <w:t>-</w:t>
      </w:r>
      <w:r>
        <w:rPr>
          <w:rFonts w:ascii="Times New Roman" w:hAnsi="Times New Roman"/>
          <w:color w:val="3A3A3A"/>
          <w:sz w:val="21"/>
        </w:rPr>
        <w:t xml:space="preserve"> Branche du GEM (</w:t>
      </w:r>
      <w:proofErr w:type="spellStart"/>
      <w:r>
        <w:rPr>
          <w:rFonts w:ascii="Times New Roman" w:hAnsi="Times New Roman"/>
          <w:color w:val="3A3A3A"/>
          <w:sz w:val="21"/>
        </w:rPr>
        <w:t>Capt</w:t>
      </w:r>
      <w:proofErr w:type="spellEnd"/>
      <w:r>
        <w:rPr>
          <w:rFonts w:ascii="Times New Roman" w:hAnsi="Times New Roman"/>
          <w:color w:val="3A3A3A"/>
          <w:sz w:val="21"/>
        </w:rPr>
        <w:t xml:space="preserve"> Adjt Br</w:t>
      </w:r>
      <w:r w:rsidR="00DE36C1">
        <w:rPr>
          <w:rFonts w:ascii="Times New Roman" w:hAnsi="Times New Roman"/>
          <w:color w:val="3A3A3A"/>
          <w:sz w:val="21"/>
        </w:rPr>
        <w:t>)</w:t>
      </w:r>
    </w:p>
    <w:p w:rsidR="00FC1CD0" w:rsidRPr="008C228A" w:rsidRDefault="00DE36C1" w:rsidP="001841C6">
      <w:pPr>
        <w:widowControl/>
        <w:spacing w:after="240" w:line="240" w:lineRule="auto"/>
        <w:rPr>
          <w:rFonts w:ascii="Times New Roman" w:eastAsia="Times New Roman" w:hAnsi="Times New Roman" w:cs="Times New Roman"/>
          <w:sz w:val="21"/>
          <w:szCs w:val="21"/>
        </w:rPr>
      </w:pPr>
      <w:r>
        <w:rPr>
          <w:rFonts w:ascii="Times New Roman" w:hAnsi="Times New Roman"/>
          <w:color w:val="3A3A3A"/>
          <w:sz w:val="21"/>
        </w:rPr>
        <w:t>Le 30 a</w:t>
      </w:r>
      <w:r w:rsidR="001841C6">
        <w:rPr>
          <w:rFonts w:ascii="Times New Roman" w:hAnsi="Times New Roman"/>
          <w:color w:val="3A3A3A"/>
          <w:sz w:val="21"/>
        </w:rPr>
        <w:t>vril 2013</w:t>
      </w:r>
    </w:p>
    <w:p w:rsidR="00FC1CD0" w:rsidRPr="008C228A" w:rsidRDefault="001841C6" w:rsidP="002D00A5">
      <w:pPr>
        <w:widowControl/>
        <w:tabs>
          <w:tab w:val="left" w:pos="6946"/>
        </w:tabs>
        <w:spacing w:after="240" w:line="240" w:lineRule="auto"/>
        <w:rPr>
          <w:rFonts w:ascii="Times New Roman" w:eastAsia="Times New Roman" w:hAnsi="Times New Roman" w:cs="Times New Roman"/>
          <w:sz w:val="21"/>
          <w:szCs w:val="21"/>
        </w:rPr>
      </w:pPr>
      <w:r>
        <w:rPr>
          <w:rFonts w:ascii="Times New Roman" w:hAnsi="Times New Roman"/>
          <w:color w:val="3A3A3A"/>
          <w:sz w:val="21"/>
        </w:rPr>
        <w:t>Liste de di</w:t>
      </w:r>
      <w:r w:rsidR="00A73547">
        <w:rPr>
          <w:rFonts w:ascii="Times New Roman" w:hAnsi="Times New Roman"/>
          <w:color w:val="3A3A3A"/>
          <w:sz w:val="21"/>
        </w:rPr>
        <w:t>ffusion</w:t>
      </w:r>
    </w:p>
    <w:p w:rsidR="00FC1CD0" w:rsidRPr="008C228A" w:rsidRDefault="001841C6" w:rsidP="002D00A5">
      <w:pPr>
        <w:widowControl/>
        <w:tabs>
          <w:tab w:val="left" w:pos="6804"/>
        </w:tabs>
        <w:spacing w:after="0" w:line="240" w:lineRule="auto"/>
        <w:ind w:right="2936"/>
        <w:rPr>
          <w:rFonts w:ascii="Times New Roman" w:eastAsia="Times New Roman" w:hAnsi="Times New Roman" w:cs="Times New Roman"/>
          <w:sz w:val="21"/>
          <w:szCs w:val="21"/>
        </w:rPr>
      </w:pPr>
      <w:r>
        <w:rPr>
          <w:rFonts w:ascii="Times New Roman" w:hAnsi="Times New Roman"/>
          <w:color w:val="3A3A3A"/>
          <w:sz w:val="21"/>
        </w:rPr>
        <w:t>PROCÈS-VERBAL DE LA RÉUNION DU CONSEIL D</w:t>
      </w:r>
      <w:r w:rsidR="007A757E">
        <w:rPr>
          <w:rFonts w:ascii="Times New Roman" w:hAnsi="Times New Roman"/>
          <w:color w:val="3A3A3A"/>
          <w:sz w:val="21"/>
        </w:rPr>
        <w:t>’</w:t>
      </w:r>
      <w:r>
        <w:rPr>
          <w:rFonts w:ascii="Times New Roman" w:hAnsi="Times New Roman"/>
          <w:color w:val="3A3A3A"/>
          <w:sz w:val="21"/>
        </w:rPr>
        <w:t>ADMINISTRATION DU FONDS DE LA BRANCHE DU GÉNIE ÉLECTRIQUE ET MÉCANIQUE TENUE À L</w:t>
      </w:r>
      <w:r w:rsidR="007A757E">
        <w:rPr>
          <w:rFonts w:ascii="Times New Roman" w:hAnsi="Times New Roman"/>
          <w:color w:val="3A3A3A"/>
          <w:sz w:val="21"/>
        </w:rPr>
        <w:t>’</w:t>
      </w:r>
      <w:r>
        <w:rPr>
          <w:rFonts w:ascii="Times New Roman" w:hAnsi="Times New Roman"/>
          <w:color w:val="3A3A3A"/>
          <w:sz w:val="21"/>
        </w:rPr>
        <w:t xml:space="preserve">ÉCOLE DE GÉNIE ÉLECTRIQUE ET MÉCANIQUE </w:t>
      </w:r>
      <w:r w:rsidR="002D00A5">
        <w:rPr>
          <w:rFonts w:ascii="Times New Roman" w:hAnsi="Times New Roman"/>
          <w:color w:val="3A3A3A"/>
          <w:sz w:val="21"/>
        </w:rPr>
        <w:t>DES FORCES CANADIENNES, À</w:t>
      </w:r>
      <w:r>
        <w:rPr>
          <w:rFonts w:ascii="Times New Roman" w:hAnsi="Times New Roman"/>
          <w:color w:val="3A3A3A"/>
          <w:sz w:val="21"/>
        </w:rPr>
        <w:t xml:space="preserve"> LA BFC BORDEN</w:t>
      </w:r>
    </w:p>
    <w:p w:rsidR="00FC1CD0" w:rsidRPr="008C228A" w:rsidRDefault="00757B4C" w:rsidP="002D00A5">
      <w:pPr>
        <w:widowControl/>
        <w:tabs>
          <w:tab w:val="left" w:pos="6663"/>
        </w:tabs>
        <w:spacing w:after="240" w:line="240" w:lineRule="auto"/>
        <w:ind w:right="3960"/>
        <w:rPr>
          <w:rFonts w:ascii="Times New Roman" w:eastAsia="Times New Roman" w:hAnsi="Times New Roman" w:cs="Times New Roman"/>
          <w:sz w:val="21"/>
          <w:szCs w:val="21"/>
        </w:rPr>
      </w:pPr>
      <w:r>
        <w:rPr>
          <w:rFonts w:ascii="Times New Roman" w:hAnsi="Times New Roman"/>
          <w:color w:val="3A3A3A"/>
          <w:sz w:val="21"/>
          <w:u w:val="single" w:color="000000"/>
        </w:rPr>
        <w:t>LE 27 FÉVRIER </w:t>
      </w:r>
      <w:r w:rsidR="001841C6">
        <w:rPr>
          <w:rFonts w:ascii="Times New Roman" w:hAnsi="Times New Roman"/>
          <w:color w:val="3A3A3A"/>
          <w:sz w:val="21"/>
          <w:u w:val="single" w:color="000000"/>
        </w:rPr>
        <w:t>2013 À 9 h</w:t>
      </w:r>
      <w:r w:rsidR="002D00A5">
        <w:rPr>
          <w:rFonts w:ascii="Times New Roman" w:hAnsi="Times New Roman"/>
          <w:color w:val="3A3A3A"/>
          <w:sz w:val="21"/>
          <w:u w:val="single" w:color="000000"/>
        </w:rPr>
        <w:tab/>
      </w:r>
    </w:p>
    <w:p w:rsidR="00FC1CD0" w:rsidRPr="008C228A" w:rsidRDefault="001841C6" w:rsidP="001841C6">
      <w:pPr>
        <w:widowControl/>
        <w:spacing w:after="240" w:line="240" w:lineRule="auto"/>
        <w:rPr>
          <w:rFonts w:ascii="Times New Roman" w:eastAsia="Times New Roman" w:hAnsi="Times New Roman" w:cs="Times New Roman"/>
          <w:sz w:val="21"/>
          <w:szCs w:val="21"/>
        </w:rPr>
      </w:pPr>
      <w:r>
        <w:rPr>
          <w:rFonts w:ascii="Times New Roman" w:hAnsi="Times New Roman"/>
          <w:color w:val="3A3A3A"/>
          <w:sz w:val="21"/>
          <w:u w:val="single" w:color="000000"/>
        </w:rPr>
        <w:t>Président</w:t>
      </w:r>
      <w:r w:rsidR="002D00A5">
        <w:rPr>
          <w:rFonts w:ascii="Times New Roman" w:hAnsi="Times New Roman"/>
          <w:color w:val="3A3A3A"/>
          <w:sz w:val="21"/>
        </w:rPr>
        <w:t xml:space="preserve"> : </w:t>
      </w:r>
      <w:r>
        <w:rPr>
          <w:rFonts w:ascii="Times New Roman" w:hAnsi="Times New Roman"/>
          <w:color w:val="3A3A3A"/>
          <w:sz w:val="21"/>
        </w:rPr>
        <w:t xml:space="preserve">Colonel N. </w:t>
      </w:r>
      <w:proofErr w:type="spellStart"/>
      <w:r>
        <w:rPr>
          <w:rFonts w:ascii="Times New Roman" w:hAnsi="Times New Roman"/>
          <w:color w:val="3A3A3A"/>
          <w:sz w:val="21"/>
        </w:rPr>
        <w:t>Eldaoud</w:t>
      </w:r>
      <w:proofErr w:type="spellEnd"/>
      <w:r>
        <w:rPr>
          <w:rFonts w:ascii="Times New Roman" w:hAnsi="Times New Roman"/>
          <w:color w:val="3A3A3A"/>
          <w:sz w:val="21"/>
        </w:rPr>
        <w:t>, président du Fonds de la Branche du GEM</w:t>
      </w:r>
    </w:p>
    <w:p w:rsidR="00FC1CD0" w:rsidRPr="008C228A" w:rsidRDefault="001841C6" w:rsidP="001841C6">
      <w:pPr>
        <w:widowControl/>
        <w:spacing w:after="0" w:line="240" w:lineRule="auto"/>
        <w:rPr>
          <w:rFonts w:ascii="Times New Roman" w:eastAsia="Times New Roman" w:hAnsi="Times New Roman" w:cs="Times New Roman"/>
          <w:sz w:val="21"/>
          <w:szCs w:val="21"/>
        </w:rPr>
      </w:pPr>
      <w:r>
        <w:rPr>
          <w:rFonts w:ascii="Times New Roman" w:hAnsi="Times New Roman"/>
          <w:color w:val="3A3A3A"/>
          <w:sz w:val="21"/>
          <w:u w:val="single" w:color="000000"/>
        </w:rPr>
        <w:t>Membres</w:t>
      </w:r>
      <w:r w:rsidR="002D00A5">
        <w:rPr>
          <w:rFonts w:ascii="Times New Roman" w:hAnsi="Times New Roman"/>
          <w:color w:val="3A3A3A"/>
          <w:sz w:val="21"/>
        </w:rPr>
        <w:t xml:space="preserve"> : </w:t>
      </w:r>
      <w:r>
        <w:rPr>
          <w:rFonts w:ascii="Times New Roman" w:hAnsi="Times New Roman"/>
          <w:color w:val="3A3A3A"/>
          <w:sz w:val="21"/>
        </w:rPr>
        <w:t xml:space="preserve">Lieutenant-colonel J.D. </w:t>
      </w:r>
      <w:proofErr w:type="spellStart"/>
      <w:r>
        <w:rPr>
          <w:rFonts w:ascii="Times New Roman" w:hAnsi="Times New Roman"/>
          <w:color w:val="3A3A3A"/>
          <w:sz w:val="21"/>
        </w:rPr>
        <w:t>Bower</w:t>
      </w:r>
      <w:proofErr w:type="spellEnd"/>
      <w:r>
        <w:rPr>
          <w:rFonts w:ascii="Times New Roman" w:hAnsi="Times New Roman"/>
          <w:color w:val="3A3A3A"/>
          <w:sz w:val="21"/>
        </w:rPr>
        <w:t>, président du comité d</w:t>
      </w:r>
      <w:r w:rsidR="007A757E">
        <w:rPr>
          <w:rFonts w:ascii="Times New Roman" w:hAnsi="Times New Roman"/>
          <w:color w:val="3A3A3A"/>
          <w:sz w:val="21"/>
        </w:rPr>
        <w:t>’</w:t>
      </w:r>
      <w:r>
        <w:rPr>
          <w:rFonts w:ascii="Times New Roman" w:hAnsi="Times New Roman"/>
          <w:color w:val="3A3A3A"/>
          <w:sz w:val="21"/>
        </w:rPr>
        <w:t>administration du Fonds de la Branche du GEM</w:t>
      </w:r>
    </w:p>
    <w:p w:rsidR="00FC1CD0" w:rsidRPr="008C228A" w:rsidRDefault="008C228A" w:rsidP="001841C6">
      <w:pPr>
        <w:widowControl/>
        <w:spacing w:after="0" w:line="240" w:lineRule="auto"/>
        <w:rPr>
          <w:rFonts w:ascii="Times New Roman" w:eastAsia="Times New Roman" w:hAnsi="Times New Roman" w:cs="Times New Roman"/>
          <w:sz w:val="21"/>
          <w:szCs w:val="21"/>
        </w:rPr>
      </w:pPr>
      <w:r>
        <w:rPr>
          <w:rFonts w:ascii="Times New Roman" w:hAnsi="Times New Roman"/>
          <w:color w:val="3A3A3A"/>
          <w:sz w:val="21"/>
        </w:rPr>
        <w:t>Major E. Gauthier, représentant du Secteur du Québec de la Force terrestre (SQFT)</w:t>
      </w:r>
    </w:p>
    <w:p w:rsidR="00FC1CD0" w:rsidRPr="008C228A" w:rsidRDefault="001841C6" w:rsidP="001841C6">
      <w:pPr>
        <w:widowControl/>
        <w:spacing w:after="0" w:line="240" w:lineRule="auto"/>
        <w:rPr>
          <w:rFonts w:ascii="Times New Roman" w:eastAsia="Times New Roman" w:hAnsi="Times New Roman" w:cs="Times New Roman"/>
          <w:sz w:val="21"/>
          <w:szCs w:val="21"/>
        </w:rPr>
      </w:pPr>
      <w:r>
        <w:rPr>
          <w:rFonts w:ascii="Times New Roman" w:hAnsi="Times New Roman"/>
          <w:color w:val="3A3A3A"/>
          <w:sz w:val="21"/>
        </w:rPr>
        <w:t xml:space="preserve">Capitaine </w:t>
      </w:r>
      <w:proofErr w:type="spellStart"/>
      <w:r>
        <w:rPr>
          <w:rFonts w:ascii="Times New Roman" w:hAnsi="Times New Roman"/>
          <w:color w:val="3A3A3A"/>
          <w:sz w:val="21"/>
        </w:rPr>
        <w:t>G.S.</w:t>
      </w:r>
      <w:r w:rsidR="0053115D">
        <w:rPr>
          <w:rFonts w:ascii="Times New Roman" w:hAnsi="Times New Roman"/>
          <w:color w:val="3A3A3A"/>
          <w:sz w:val="21"/>
        </w:rPr>
        <w:t>Dzeoba</w:t>
      </w:r>
      <w:proofErr w:type="spellEnd"/>
      <w:r>
        <w:rPr>
          <w:rFonts w:ascii="Times New Roman" w:hAnsi="Times New Roman"/>
          <w:color w:val="3A3A3A"/>
          <w:sz w:val="21"/>
        </w:rPr>
        <w:t xml:space="preserve">, </w:t>
      </w:r>
      <w:r w:rsidR="0053115D">
        <w:rPr>
          <w:rFonts w:ascii="Times New Roman" w:hAnsi="Times New Roman"/>
          <w:color w:val="3A3A3A"/>
          <w:sz w:val="21"/>
        </w:rPr>
        <w:t>capitaine-</w:t>
      </w:r>
      <w:r>
        <w:rPr>
          <w:rFonts w:ascii="Times New Roman" w:hAnsi="Times New Roman"/>
          <w:color w:val="3A3A3A"/>
          <w:sz w:val="21"/>
        </w:rPr>
        <w:t>adjudant de la Branche du GEM</w:t>
      </w:r>
    </w:p>
    <w:p w:rsidR="00FC1CD0" w:rsidRPr="008C228A" w:rsidRDefault="001841C6" w:rsidP="001841C6">
      <w:pPr>
        <w:widowControl/>
        <w:spacing w:after="0" w:line="240" w:lineRule="auto"/>
        <w:rPr>
          <w:rFonts w:ascii="Times New Roman" w:eastAsia="Times New Roman" w:hAnsi="Times New Roman" w:cs="Times New Roman"/>
          <w:sz w:val="21"/>
          <w:szCs w:val="21"/>
        </w:rPr>
      </w:pPr>
      <w:r>
        <w:rPr>
          <w:rFonts w:ascii="Times New Roman" w:hAnsi="Times New Roman"/>
          <w:color w:val="3A3A3A"/>
          <w:sz w:val="21"/>
        </w:rPr>
        <w:t xml:space="preserve">Lieutenant S.J. </w:t>
      </w:r>
      <w:proofErr w:type="spellStart"/>
      <w:r>
        <w:rPr>
          <w:rFonts w:ascii="Times New Roman" w:hAnsi="Times New Roman"/>
          <w:color w:val="3A3A3A"/>
          <w:sz w:val="21"/>
        </w:rPr>
        <w:t>Kuzmich</w:t>
      </w:r>
      <w:proofErr w:type="spellEnd"/>
      <w:r>
        <w:rPr>
          <w:rFonts w:ascii="Times New Roman" w:hAnsi="Times New Roman"/>
          <w:color w:val="3A3A3A"/>
          <w:sz w:val="21"/>
        </w:rPr>
        <w:t>, représentant du Secteur de l</w:t>
      </w:r>
      <w:r w:rsidR="007A757E">
        <w:rPr>
          <w:rFonts w:ascii="Times New Roman" w:hAnsi="Times New Roman"/>
          <w:color w:val="3A3A3A"/>
          <w:sz w:val="21"/>
        </w:rPr>
        <w:t>’</w:t>
      </w:r>
      <w:r>
        <w:rPr>
          <w:rFonts w:ascii="Times New Roman" w:hAnsi="Times New Roman"/>
          <w:color w:val="3A3A3A"/>
          <w:sz w:val="21"/>
        </w:rPr>
        <w:t>Atlantique de la Force terrestre (SAFT)</w:t>
      </w:r>
    </w:p>
    <w:p w:rsidR="00FC1CD0" w:rsidRPr="008C228A" w:rsidRDefault="001841C6" w:rsidP="001841C6">
      <w:pPr>
        <w:widowControl/>
        <w:spacing w:after="0" w:line="240" w:lineRule="auto"/>
        <w:rPr>
          <w:rFonts w:ascii="Times New Roman" w:eastAsia="Times New Roman" w:hAnsi="Times New Roman" w:cs="Times New Roman"/>
          <w:sz w:val="21"/>
          <w:szCs w:val="21"/>
        </w:rPr>
      </w:pPr>
      <w:r>
        <w:rPr>
          <w:rFonts w:ascii="Times New Roman" w:hAnsi="Times New Roman"/>
          <w:color w:val="3A3A3A"/>
          <w:sz w:val="21"/>
        </w:rPr>
        <w:t>Adjudant-chef R. Gilbert, représentant de la région de la capitale nationale (RCN)</w:t>
      </w:r>
    </w:p>
    <w:p w:rsidR="00FC1CD0" w:rsidRPr="008C228A" w:rsidRDefault="001841C6" w:rsidP="001841C6">
      <w:pPr>
        <w:widowControl/>
        <w:spacing w:after="0" w:line="240" w:lineRule="auto"/>
        <w:rPr>
          <w:rFonts w:ascii="Times New Roman" w:eastAsia="Times New Roman" w:hAnsi="Times New Roman" w:cs="Times New Roman"/>
          <w:sz w:val="21"/>
          <w:szCs w:val="21"/>
        </w:rPr>
      </w:pPr>
      <w:r>
        <w:rPr>
          <w:rFonts w:ascii="Times New Roman" w:hAnsi="Times New Roman"/>
          <w:color w:val="3A3A3A"/>
          <w:sz w:val="21"/>
        </w:rPr>
        <w:t>Adjudant-chef J.A.L. Moreau, représentant d</w:t>
      </w:r>
      <w:r w:rsidR="0053115D">
        <w:rPr>
          <w:rFonts w:ascii="Times New Roman" w:hAnsi="Times New Roman"/>
          <w:color w:val="3A3A3A"/>
          <w:sz w:val="21"/>
        </w:rPr>
        <w:t>u</w:t>
      </w:r>
      <w:r>
        <w:rPr>
          <w:rFonts w:ascii="Times New Roman" w:hAnsi="Times New Roman"/>
          <w:color w:val="3A3A3A"/>
          <w:sz w:val="21"/>
        </w:rPr>
        <w:t xml:space="preserve"> Système</w:t>
      </w:r>
      <w:r w:rsidR="0053115D">
        <w:rPr>
          <w:rFonts w:ascii="Times New Roman" w:hAnsi="Times New Roman"/>
          <w:color w:val="3A3A3A"/>
          <w:sz w:val="21"/>
        </w:rPr>
        <w:t xml:space="preserve"> d</w:t>
      </w:r>
      <w:r w:rsidR="007A757E">
        <w:rPr>
          <w:rFonts w:ascii="Times New Roman" w:hAnsi="Times New Roman"/>
          <w:color w:val="3A3A3A"/>
          <w:sz w:val="21"/>
        </w:rPr>
        <w:t>’</w:t>
      </w:r>
      <w:r w:rsidR="0053115D">
        <w:rPr>
          <w:rFonts w:ascii="Times New Roman" w:hAnsi="Times New Roman"/>
          <w:color w:val="3A3A3A"/>
          <w:sz w:val="21"/>
        </w:rPr>
        <w:t>instruction</w:t>
      </w:r>
    </w:p>
    <w:p w:rsidR="008C228A" w:rsidRDefault="001841C6" w:rsidP="001841C6">
      <w:pPr>
        <w:widowControl/>
        <w:spacing w:after="0" w:line="240" w:lineRule="auto"/>
        <w:rPr>
          <w:rFonts w:ascii="Times New Roman" w:eastAsia="Times New Roman" w:hAnsi="Times New Roman" w:cs="Times New Roman"/>
          <w:color w:val="3A3A3A"/>
          <w:sz w:val="21"/>
          <w:szCs w:val="21"/>
        </w:rPr>
      </w:pPr>
      <w:r>
        <w:rPr>
          <w:rFonts w:ascii="Times New Roman" w:hAnsi="Times New Roman"/>
          <w:color w:val="3A3A3A"/>
          <w:sz w:val="21"/>
        </w:rPr>
        <w:t xml:space="preserve">Adjudant-chef F.J. Fougère, représentant du </w:t>
      </w:r>
      <w:r w:rsidR="00BC0492">
        <w:rPr>
          <w:rFonts w:ascii="Times New Roman" w:hAnsi="Times New Roman"/>
          <w:color w:val="3A3A3A"/>
          <w:sz w:val="21"/>
        </w:rPr>
        <w:t>C</w:t>
      </w:r>
      <w:r>
        <w:rPr>
          <w:rFonts w:ascii="Times New Roman" w:hAnsi="Times New Roman"/>
          <w:color w:val="3A3A3A"/>
          <w:sz w:val="21"/>
        </w:rPr>
        <w:t xml:space="preserve">ommandement aérien </w:t>
      </w:r>
      <w:r w:rsidR="00BC0492">
        <w:rPr>
          <w:rFonts w:ascii="Times New Roman" w:hAnsi="Times New Roman"/>
          <w:color w:val="3A3A3A"/>
          <w:sz w:val="21"/>
        </w:rPr>
        <w:t>(C Air)</w:t>
      </w:r>
    </w:p>
    <w:p w:rsidR="008C228A" w:rsidRDefault="001841C6" w:rsidP="001841C6">
      <w:pPr>
        <w:widowControl/>
        <w:spacing w:after="0" w:line="240" w:lineRule="auto"/>
        <w:rPr>
          <w:rFonts w:ascii="Times New Roman" w:eastAsia="Times New Roman" w:hAnsi="Times New Roman" w:cs="Times New Roman"/>
          <w:color w:val="3A3A3A"/>
          <w:sz w:val="21"/>
          <w:szCs w:val="21"/>
        </w:rPr>
      </w:pPr>
      <w:r>
        <w:rPr>
          <w:rFonts w:ascii="Times New Roman" w:hAnsi="Times New Roman"/>
          <w:color w:val="3A3A3A"/>
          <w:sz w:val="21"/>
        </w:rPr>
        <w:t>Adjudant-maître R.C. Waugh, représentant du secteur de l</w:t>
      </w:r>
      <w:r w:rsidR="007A757E">
        <w:rPr>
          <w:rFonts w:ascii="Times New Roman" w:hAnsi="Times New Roman"/>
          <w:color w:val="3A3A3A"/>
          <w:sz w:val="21"/>
        </w:rPr>
        <w:t>’</w:t>
      </w:r>
      <w:r>
        <w:rPr>
          <w:rFonts w:ascii="Times New Roman" w:hAnsi="Times New Roman"/>
          <w:color w:val="3A3A3A"/>
          <w:sz w:val="21"/>
        </w:rPr>
        <w:t xml:space="preserve">Ouest de la Force terrestre (SOFT) </w:t>
      </w:r>
    </w:p>
    <w:p w:rsidR="00FC1CD0" w:rsidRPr="008C228A" w:rsidRDefault="001841C6" w:rsidP="001841C6">
      <w:pPr>
        <w:widowControl/>
        <w:spacing w:after="0" w:line="240" w:lineRule="auto"/>
        <w:rPr>
          <w:rFonts w:ascii="Times New Roman" w:eastAsia="Times New Roman" w:hAnsi="Times New Roman" w:cs="Times New Roman"/>
          <w:sz w:val="21"/>
          <w:szCs w:val="21"/>
        </w:rPr>
      </w:pPr>
      <w:r>
        <w:rPr>
          <w:rFonts w:ascii="Times New Roman" w:hAnsi="Times New Roman"/>
          <w:color w:val="3A3A3A"/>
          <w:sz w:val="21"/>
        </w:rPr>
        <w:t>Adjudant-maître K. Osborne, représentant de l</w:t>
      </w:r>
      <w:r w:rsidR="007A757E">
        <w:rPr>
          <w:rFonts w:ascii="Times New Roman" w:hAnsi="Times New Roman"/>
          <w:color w:val="3A3A3A"/>
          <w:sz w:val="21"/>
        </w:rPr>
        <w:t>’</w:t>
      </w:r>
      <w:r>
        <w:rPr>
          <w:rFonts w:ascii="Times New Roman" w:hAnsi="Times New Roman"/>
          <w:color w:val="3A3A3A"/>
          <w:sz w:val="21"/>
        </w:rPr>
        <w:t>Association du GEMRC</w:t>
      </w:r>
    </w:p>
    <w:p w:rsidR="00FC1CD0" w:rsidRPr="008C228A" w:rsidRDefault="001841C6" w:rsidP="001841C6">
      <w:pPr>
        <w:widowControl/>
        <w:spacing w:after="240" w:line="240" w:lineRule="auto"/>
        <w:rPr>
          <w:rFonts w:ascii="Times New Roman" w:eastAsia="Times New Roman" w:hAnsi="Times New Roman" w:cs="Times New Roman"/>
          <w:sz w:val="21"/>
          <w:szCs w:val="21"/>
        </w:rPr>
      </w:pPr>
      <w:r>
        <w:rPr>
          <w:rFonts w:ascii="Times New Roman" w:hAnsi="Times New Roman"/>
          <w:color w:val="3A3A3A"/>
          <w:sz w:val="21"/>
        </w:rPr>
        <w:t xml:space="preserve">Caporal M.J.F. </w:t>
      </w:r>
      <w:proofErr w:type="spellStart"/>
      <w:r>
        <w:rPr>
          <w:rFonts w:ascii="Times New Roman" w:hAnsi="Times New Roman"/>
          <w:color w:val="3A3A3A"/>
          <w:sz w:val="21"/>
        </w:rPr>
        <w:t>Brosseau</w:t>
      </w:r>
      <w:proofErr w:type="spellEnd"/>
      <w:r>
        <w:rPr>
          <w:rFonts w:ascii="Times New Roman" w:hAnsi="Times New Roman"/>
          <w:color w:val="3A3A3A"/>
          <w:sz w:val="21"/>
        </w:rPr>
        <w:t>, représentant du Secteur du Centre de la Force terrestre (SCFT)</w:t>
      </w:r>
    </w:p>
    <w:p w:rsidR="00FC1CD0" w:rsidRPr="008C228A" w:rsidRDefault="00BC0492" w:rsidP="001841C6">
      <w:pPr>
        <w:widowControl/>
        <w:spacing w:after="240" w:line="240" w:lineRule="auto"/>
        <w:rPr>
          <w:rFonts w:ascii="Times New Roman" w:eastAsia="Times New Roman" w:hAnsi="Times New Roman" w:cs="Times New Roman"/>
          <w:sz w:val="21"/>
          <w:szCs w:val="21"/>
        </w:rPr>
      </w:pPr>
      <w:r>
        <w:rPr>
          <w:rFonts w:ascii="Times New Roman" w:hAnsi="Times New Roman"/>
          <w:color w:val="3A3A3A"/>
          <w:sz w:val="21"/>
        </w:rPr>
        <w:t>Membres d</w:t>
      </w:r>
      <w:r w:rsidR="007A757E">
        <w:rPr>
          <w:rFonts w:ascii="Times New Roman" w:hAnsi="Times New Roman"/>
          <w:color w:val="3A3A3A"/>
          <w:sz w:val="21"/>
        </w:rPr>
        <w:t>’</w:t>
      </w:r>
      <w:r w:rsidR="001841C6">
        <w:rPr>
          <w:rFonts w:ascii="Times New Roman" w:hAnsi="Times New Roman"/>
          <w:color w:val="3A3A3A"/>
          <w:sz w:val="21"/>
        </w:rPr>
        <w:t>office</w:t>
      </w:r>
      <w:r>
        <w:rPr>
          <w:rFonts w:ascii="Times New Roman" w:hAnsi="Times New Roman"/>
          <w:color w:val="3A3A3A"/>
          <w:sz w:val="21"/>
        </w:rPr>
        <w:t> :</w:t>
      </w:r>
      <w:r w:rsidR="001841C6">
        <w:rPr>
          <w:rFonts w:ascii="Times New Roman" w:hAnsi="Times New Roman"/>
          <w:color w:val="3A3A3A"/>
          <w:sz w:val="21"/>
        </w:rPr>
        <w:t xml:space="preserve"> Brigadier-général (retrait</w:t>
      </w:r>
      <w:r>
        <w:rPr>
          <w:rFonts w:ascii="Times New Roman" w:hAnsi="Times New Roman"/>
          <w:color w:val="3A3A3A"/>
          <w:sz w:val="21"/>
        </w:rPr>
        <w:t>é</w:t>
      </w:r>
      <w:r w:rsidR="001841C6">
        <w:rPr>
          <w:rFonts w:ascii="Times New Roman" w:hAnsi="Times New Roman"/>
          <w:color w:val="3A3A3A"/>
          <w:sz w:val="21"/>
        </w:rPr>
        <w:t>) P.J. Holt, colonel commandant du GEM</w:t>
      </w:r>
    </w:p>
    <w:p w:rsidR="00FC1CD0" w:rsidRPr="008C228A" w:rsidRDefault="001841C6" w:rsidP="001841C6">
      <w:pPr>
        <w:widowControl/>
        <w:spacing w:after="0" w:line="240" w:lineRule="auto"/>
        <w:rPr>
          <w:rFonts w:ascii="Times New Roman" w:eastAsia="Times New Roman" w:hAnsi="Times New Roman" w:cs="Times New Roman"/>
          <w:sz w:val="21"/>
          <w:szCs w:val="21"/>
        </w:rPr>
      </w:pPr>
      <w:r>
        <w:rPr>
          <w:rFonts w:ascii="Times New Roman" w:hAnsi="Times New Roman"/>
          <w:color w:val="3A3A3A"/>
          <w:sz w:val="21"/>
          <w:u w:val="single" w:color="000000"/>
        </w:rPr>
        <w:t>Absents</w:t>
      </w:r>
      <w:r w:rsidRPr="00BA3FFD">
        <w:rPr>
          <w:rFonts w:ascii="Times New Roman" w:hAnsi="Times New Roman"/>
          <w:color w:val="3A3A3A"/>
          <w:sz w:val="21"/>
          <w:u w:color="000000"/>
        </w:rPr>
        <w:t> </w:t>
      </w:r>
      <w:r w:rsidRPr="00BC0492">
        <w:rPr>
          <w:rFonts w:ascii="Times New Roman" w:hAnsi="Times New Roman"/>
          <w:color w:val="3A3A3A"/>
          <w:sz w:val="21"/>
        </w:rPr>
        <w:t>:</w:t>
      </w:r>
      <w:r>
        <w:rPr>
          <w:rFonts w:ascii="Times New Roman" w:hAnsi="Times New Roman"/>
          <w:color w:val="3A3A3A"/>
          <w:sz w:val="21"/>
        </w:rPr>
        <w:t xml:space="preserve"> Colonel (retrait</w:t>
      </w:r>
      <w:r w:rsidR="00BC0492">
        <w:rPr>
          <w:rFonts w:ascii="Times New Roman" w:hAnsi="Times New Roman"/>
          <w:color w:val="3A3A3A"/>
          <w:sz w:val="21"/>
        </w:rPr>
        <w:t>é</w:t>
      </w:r>
      <w:r>
        <w:rPr>
          <w:rFonts w:ascii="Times New Roman" w:hAnsi="Times New Roman"/>
          <w:color w:val="3A3A3A"/>
          <w:sz w:val="21"/>
        </w:rPr>
        <w:t xml:space="preserve">) M. C. Johnston, </w:t>
      </w:r>
      <w:r w:rsidR="00BC0492">
        <w:rPr>
          <w:rFonts w:ascii="Times New Roman" w:hAnsi="Times New Roman"/>
          <w:color w:val="3A3A3A"/>
          <w:sz w:val="21"/>
        </w:rPr>
        <w:t>président</w:t>
      </w:r>
      <w:r>
        <w:rPr>
          <w:rFonts w:ascii="Times New Roman" w:hAnsi="Times New Roman"/>
          <w:color w:val="3A3A3A"/>
          <w:sz w:val="21"/>
        </w:rPr>
        <w:t xml:space="preserve"> de l</w:t>
      </w:r>
      <w:r w:rsidR="007A757E">
        <w:rPr>
          <w:rFonts w:ascii="Times New Roman" w:hAnsi="Times New Roman"/>
          <w:color w:val="3A3A3A"/>
          <w:sz w:val="21"/>
        </w:rPr>
        <w:t>’</w:t>
      </w:r>
      <w:r>
        <w:rPr>
          <w:rFonts w:ascii="Times New Roman" w:hAnsi="Times New Roman"/>
          <w:color w:val="3A3A3A"/>
          <w:sz w:val="21"/>
        </w:rPr>
        <w:t>Association du GEMRC</w:t>
      </w:r>
    </w:p>
    <w:p w:rsidR="00FC1CD0" w:rsidRPr="008C228A" w:rsidRDefault="001841C6" w:rsidP="001841C6">
      <w:pPr>
        <w:widowControl/>
        <w:spacing w:after="240" w:line="240" w:lineRule="auto"/>
        <w:rPr>
          <w:rFonts w:ascii="Times New Roman" w:eastAsia="Times New Roman" w:hAnsi="Times New Roman" w:cs="Times New Roman"/>
          <w:sz w:val="21"/>
          <w:szCs w:val="21"/>
        </w:rPr>
      </w:pPr>
      <w:r>
        <w:rPr>
          <w:rFonts w:ascii="Times New Roman" w:hAnsi="Times New Roman"/>
          <w:color w:val="3A3A3A"/>
          <w:sz w:val="21"/>
        </w:rPr>
        <w:t>Lieutenant-colonel (retrait</w:t>
      </w:r>
      <w:r w:rsidR="00BC0492">
        <w:rPr>
          <w:rFonts w:ascii="Times New Roman" w:hAnsi="Times New Roman"/>
          <w:color w:val="3A3A3A"/>
          <w:sz w:val="21"/>
        </w:rPr>
        <w:t>é</w:t>
      </w:r>
      <w:r>
        <w:rPr>
          <w:rFonts w:ascii="Times New Roman" w:hAnsi="Times New Roman"/>
          <w:color w:val="3A3A3A"/>
          <w:sz w:val="21"/>
        </w:rPr>
        <w:t xml:space="preserve">) K.E. Jones, </w:t>
      </w:r>
      <w:r w:rsidR="00BC0492">
        <w:rPr>
          <w:rFonts w:ascii="Times New Roman" w:hAnsi="Times New Roman"/>
          <w:color w:val="3A3A3A"/>
          <w:sz w:val="21"/>
        </w:rPr>
        <w:t>président</w:t>
      </w:r>
      <w:r>
        <w:rPr>
          <w:rFonts w:ascii="Times New Roman" w:hAnsi="Times New Roman"/>
          <w:color w:val="3A3A3A"/>
          <w:sz w:val="21"/>
        </w:rPr>
        <w:t xml:space="preserve"> de l</w:t>
      </w:r>
      <w:r w:rsidR="007A757E">
        <w:rPr>
          <w:rFonts w:ascii="Times New Roman" w:hAnsi="Times New Roman"/>
          <w:color w:val="3A3A3A"/>
          <w:sz w:val="21"/>
        </w:rPr>
        <w:t>’</w:t>
      </w:r>
      <w:r>
        <w:rPr>
          <w:rFonts w:ascii="Times New Roman" w:hAnsi="Times New Roman"/>
          <w:color w:val="3A3A3A"/>
          <w:sz w:val="21"/>
        </w:rPr>
        <w:t>Association du GEMRC</w:t>
      </w:r>
    </w:p>
    <w:p w:rsidR="00FC1CD0" w:rsidRPr="00BC0492" w:rsidRDefault="001841C6" w:rsidP="001841C6">
      <w:pPr>
        <w:keepNext/>
        <w:widowControl/>
        <w:spacing w:after="0" w:line="240" w:lineRule="auto"/>
        <w:rPr>
          <w:rFonts w:ascii="Times New Roman" w:eastAsia="Times New Roman" w:hAnsi="Times New Roman" w:cs="Times New Roman"/>
          <w:sz w:val="21"/>
          <w:szCs w:val="21"/>
        </w:rPr>
      </w:pPr>
      <w:r>
        <w:rPr>
          <w:rFonts w:ascii="Times New Roman" w:hAnsi="Times New Roman"/>
          <w:color w:val="3A3A3A"/>
          <w:sz w:val="21"/>
          <w:u w:val="single"/>
        </w:rPr>
        <w:t>Présents</w:t>
      </w:r>
      <w:r w:rsidR="00BC0492">
        <w:rPr>
          <w:rFonts w:ascii="Times New Roman" w:hAnsi="Times New Roman"/>
          <w:color w:val="3A3A3A"/>
          <w:sz w:val="21"/>
        </w:rPr>
        <w:t> :</w:t>
      </w:r>
    </w:p>
    <w:p w:rsidR="008C228A" w:rsidRDefault="001841C6" w:rsidP="008C228A">
      <w:pPr>
        <w:widowControl/>
        <w:spacing w:after="0" w:line="240" w:lineRule="auto"/>
        <w:rPr>
          <w:rFonts w:ascii="Times New Roman" w:eastAsia="Times New Roman" w:hAnsi="Times New Roman" w:cs="Times New Roman"/>
          <w:color w:val="3A3A3A"/>
          <w:sz w:val="21"/>
          <w:szCs w:val="21"/>
        </w:rPr>
      </w:pPr>
      <w:r>
        <w:rPr>
          <w:rFonts w:ascii="Times New Roman" w:hAnsi="Times New Roman"/>
          <w:color w:val="3A3A3A"/>
          <w:sz w:val="21"/>
        </w:rPr>
        <w:t xml:space="preserve">Soldat M.A. Burke, EGEMFC </w:t>
      </w:r>
    </w:p>
    <w:p w:rsidR="008C228A" w:rsidRPr="00AE0FDC" w:rsidRDefault="001841C6" w:rsidP="008C228A">
      <w:pPr>
        <w:widowControl/>
        <w:spacing w:after="0" w:line="240" w:lineRule="auto"/>
        <w:rPr>
          <w:rFonts w:ascii="Times New Roman" w:eastAsia="Times New Roman" w:hAnsi="Times New Roman" w:cs="Times New Roman"/>
          <w:color w:val="3A3A3A"/>
          <w:sz w:val="21"/>
          <w:szCs w:val="21"/>
          <w:lang w:val="en-US"/>
        </w:rPr>
      </w:pPr>
      <w:proofErr w:type="spellStart"/>
      <w:r w:rsidRPr="00AE0FDC">
        <w:rPr>
          <w:rFonts w:ascii="Times New Roman" w:hAnsi="Times New Roman"/>
          <w:color w:val="3A3A3A"/>
          <w:sz w:val="21"/>
          <w:lang w:val="en-US"/>
        </w:rPr>
        <w:t>Soldat</w:t>
      </w:r>
      <w:proofErr w:type="spellEnd"/>
      <w:r w:rsidRPr="00AE0FDC">
        <w:rPr>
          <w:rFonts w:ascii="Times New Roman" w:hAnsi="Times New Roman"/>
          <w:color w:val="3A3A3A"/>
          <w:sz w:val="21"/>
          <w:lang w:val="en-US"/>
        </w:rPr>
        <w:t xml:space="preserve"> B.J.S. </w:t>
      </w:r>
      <w:proofErr w:type="spellStart"/>
      <w:r w:rsidRPr="00AE0FDC">
        <w:rPr>
          <w:rFonts w:ascii="Times New Roman" w:hAnsi="Times New Roman"/>
          <w:color w:val="3A3A3A"/>
          <w:sz w:val="21"/>
          <w:lang w:val="en-US"/>
        </w:rPr>
        <w:t>Hudon</w:t>
      </w:r>
      <w:proofErr w:type="spellEnd"/>
      <w:r w:rsidRPr="00AE0FDC">
        <w:rPr>
          <w:rFonts w:ascii="Times New Roman" w:hAnsi="Times New Roman"/>
          <w:color w:val="3A3A3A"/>
          <w:sz w:val="21"/>
          <w:lang w:val="en-US"/>
        </w:rPr>
        <w:t xml:space="preserve">, EGEMFC </w:t>
      </w:r>
    </w:p>
    <w:p w:rsidR="008C228A" w:rsidRPr="00AE0FDC" w:rsidRDefault="001841C6" w:rsidP="008C228A">
      <w:pPr>
        <w:widowControl/>
        <w:spacing w:after="0" w:line="240" w:lineRule="auto"/>
        <w:rPr>
          <w:rFonts w:ascii="Times New Roman" w:eastAsia="Times New Roman" w:hAnsi="Times New Roman" w:cs="Times New Roman"/>
          <w:color w:val="3A3A3A"/>
          <w:sz w:val="21"/>
          <w:szCs w:val="21"/>
          <w:lang w:val="en-US"/>
        </w:rPr>
      </w:pPr>
      <w:proofErr w:type="spellStart"/>
      <w:r w:rsidRPr="00AE0FDC">
        <w:rPr>
          <w:rFonts w:ascii="Times New Roman" w:hAnsi="Times New Roman"/>
          <w:color w:val="3A3A3A"/>
          <w:sz w:val="21"/>
          <w:lang w:val="en-US"/>
        </w:rPr>
        <w:t>Soldat</w:t>
      </w:r>
      <w:proofErr w:type="spellEnd"/>
      <w:r w:rsidRPr="00AE0FDC">
        <w:rPr>
          <w:rFonts w:ascii="Times New Roman" w:hAnsi="Times New Roman"/>
          <w:color w:val="3A3A3A"/>
          <w:sz w:val="21"/>
          <w:lang w:val="en-US"/>
        </w:rPr>
        <w:t xml:space="preserve"> N. </w:t>
      </w:r>
      <w:proofErr w:type="spellStart"/>
      <w:r w:rsidRPr="00AE0FDC">
        <w:rPr>
          <w:rFonts w:ascii="Times New Roman" w:hAnsi="Times New Roman"/>
          <w:color w:val="3A3A3A"/>
          <w:sz w:val="21"/>
          <w:lang w:val="en-US"/>
        </w:rPr>
        <w:t>Lebœuf</w:t>
      </w:r>
      <w:proofErr w:type="spellEnd"/>
      <w:r w:rsidRPr="00AE0FDC">
        <w:rPr>
          <w:rFonts w:ascii="Times New Roman" w:hAnsi="Times New Roman"/>
          <w:color w:val="3A3A3A"/>
          <w:sz w:val="21"/>
          <w:lang w:val="en-US"/>
        </w:rPr>
        <w:t xml:space="preserve">, EGEMFC </w:t>
      </w:r>
    </w:p>
    <w:p w:rsidR="008C228A" w:rsidRPr="00AE0FDC" w:rsidRDefault="001841C6" w:rsidP="008C228A">
      <w:pPr>
        <w:widowControl/>
        <w:spacing w:after="0" w:line="240" w:lineRule="auto"/>
        <w:rPr>
          <w:rFonts w:ascii="Times New Roman" w:eastAsia="Times New Roman" w:hAnsi="Times New Roman" w:cs="Times New Roman"/>
          <w:color w:val="3A3A3A"/>
          <w:sz w:val="21"/>
          <w:szCs w:val="21"/>
          <w:lang w:val="en-US"/>
        </w:rPr>
      </w:pPr>
      <w:proofErr w:type="spellStart"/>
      <w:r w:rsidRPr="00AE0FDC">
        <w:rPr>
          <w:rFonts w:ascii="Times New Roman" w:hAnsi="Times New Roman"/>
          <w:color w:val="3A3A3A"/>
          <w:sz w:val="21"/>
          <w:lang w:val="en-US"/>
        </w:rPr>
        <w:t>Soldat</w:t>
      </w:r>
      <w:proofErr w:type="spellEnd"/>
      <w:r w:rsidRPr="00AE0FDC">
        <w:rPr>
          <w:rFonts w:ascii="Times New Roman" w:hAnsi="Times New Roman"/>
          <w:color w:val="3A3A3A"/>
          <w:sz w:val="21"/>
          <w:lang w:val="en-US"/>
        </w:rPr>
        <w:t xml:space="preserve"> N. </w:t>
      </w:r>
      <w:proofErr w:type="spellStart"/>
      <w:r w:rsidRPr="00AE0FDC">
        <w:rPr>
          <w:rFonts w:ascii="Times New Roman" w:hAnsi="Times New Roman"/>
          <w:color w:val="3A3A3A"/>
          <w:sz w:val="21"/>
          <w:lang w:val="en-US"/>
        </w:rPr>
        <w:t>Tippeneskum</w:t>
      </w:r>
      <w:proofErr w:type="spellEnd"/>
      <w:r w:rsidRPr="00AE0FDC">
        <w:rPr>
          <w:rFonts w:ascii="Times New Roman" w:hAnsi="Times New Roman"/>
          <w:color w:val="3A3A3A"/>
          <w:sz w:val="21"/>
          <w:lang w:val="en-US"/>
        </w:rPr>
        <w:t xml:space="preserve">, EGEMFC </w:t>
      </w:r>
    </w:p>
    <w:p w:rsidR="00FC1CD0" w:rsidRPr="008C228A" w:rsidRDefault="001841C6" w:rsidP="001841C6">
      <w:pPr>
        <w:widowControl/>
        <w:spacing w:after="240" w:line="240" w:lineRule="auto"/>
        <w:rPr>
          <w:rFonts w:ascii="Times New Roman" w:eastAsia="Times New Roman" w:hAnsi="Times New Roman" w:cs="Times New Roman"/>
          <w:sz w:val="21"/>
          <w:szCs w:val="21"/>
        </w:rPr>
      </w:pPr>
      <w:r>
        <w:rPr>
          <w:rFonts w:ascii="Times New Roman" w:hAnsi="Times New Roman"/>
          <w:color w:val="3A3A3A"/>
          <w:sz w:val="21"/>
        </w:rPr>
        <w:t xml:space="preserve">Soldat A.T. </w:t>
      </w:r>
      <w:proofErr w:type="spellStart"/>
      <w:r>
        <w:rPr>
          <w:rFonts w:ascii="Times New Roman" w:hAnsi="Times New Roman"/>
          <w:color w:val="3A3A3A"/>
          <w:sz w:val="21"/>
        </w:rPr>
        <w:t>Tilley</w:t>
      </w:r>
      <w:proofErr w:type="spellEnd"/>
      <w:r>
        <w:rPr>
          <w:rFonts w:ascii="Times New Roman" w:hAnsi="Times New Roman"/>
          <w:color w:val="3A3A3A"/>
          <w:sz w:val="21"/>
        </w:rPr>
        <w:t>, EGEMFC</w:t>
      </w:r>
    </w:p>
    <w:p w:rsidR="00FC1CD0" w:rsidRPr="008C228A" w:rsidRDefault="001841C6" w:rsidP="001841C6">
      <w:pPr>
        <w:keepNext/>
        <w:widowControl/>
        <w:spacing w:after="240" w:line="240" w:lineRule="auto"/>
        <w:rPr>
          <w:rFonts w:ascii="Times New Roman" w:eastAsia="Times New Roman" w:hAnsi="Times New Roman" w:cs="Times New Roman"/>
          <w:sz w:val="21"/>
          <w:szCs w:val="21"/>
          <w:u w:val="single"/>
        </w:rPr>
      </w:pPr>
      <w:r>
        <w:rPr>
          <w:rFonts w:ascii="Times New Roman" w:hAnsi="Times New Roman"/>
          <w:color w:val="3A3A3A"/>
          <w:sz w:val="21"/>
          <w:u w:val="single" w:color="000000"/>
        </w:rPr>
        <w:t>MOT D</w:t>
      </w:r>
      <w:r w:rsidR="007A757E">
        <w:rPr>
          <w:rFonts w:ascii="Times New Roman" w:hAnsi="Times New Roman"/>
          <w:color w:val="3A3A3A"/>
          <w:sz w:val="21"/>
          <w:u w:val="single" w:color="000000"/>
        </w:rPr>
        <w:t>’</w:t>
      </w:r>
      <w:r>
        <w:rPr>
          <w:rFonts w:ascii="Times New Roman" w:hAnsi="Times New Roman"/>
          <w:color w:val="3A3A3A"/>
          <w:sz w:val="21"/>
          <w:u w:val="single" w:color="000000"/>
        </w:rPr>
        <w:t>OUVERTURE</w:t>
      </w:r>
    </w:p>
    <w:p w:rsidR="00FC1CD0" w:rsidRPr="008C228A" w:rsidRDefault="001841C6" w:rsidP="001841C6">
      <w:pPr>
        <w:widowControl/>
        <w:spacing w:after="240" w:line="240" w:lineRule="auto"/>
        <w:rPr>
          <w:rFonts w:ascii="Times New Roman" w:eastAsia="Times New Roman" w:hAnsi="Times New Roman" w:cs="Times New Roman"/>
          <w:sz w:val="21"/>
          <w:szCs w:val="21"/>
        </w:rPr>
      </w:pPr>
      <w:r>
        <w:rPr>
          <w:rFonts w:ascii="Times New Roman" w:hAnsi="Times New Roman"/>
          <w:color w:val="3A3A3A"/>
          <w:sz w:val="21"/>
        </w:rPr>
        <w:t xml:space="preserve">1. </w:t>
      </w:r>
      <w:r>
        <w:tab/>
      </w:r>
      <w:r>
        <w:rPr>
          <w:rFonts w:ascii="Times New Roman" w:hAnsi="Times New Roman"/>
          <w:color w:val="3A3A3A"/>
          <w:sz w:val="21"/>
        </w:rPr>
        <w:t>La réunion commence à 9 h, le 27 février 2013</w:t>
      </w:r>
      <w:r w:rsidR="00220477">
        <w:rPr>
          <w:rFonts w:ascii="Times New Roman" w:hAnsi="Times New Roman"/>
          <w:color w:val="3A3A3A"/>
          <w:sz w:val="21"/>
        </w:rPr>
        <w:t>,</w:t>
      </w:r>
      <w:r>
        <w:rPr>
          <w:rFonts w:ascii="Times New Roman" w:hAnsi="Times New Roman"/>
          <w:color w:val="3A3A3A"/>
          <w:sz w:val="21"/>
        </w:rPr>
        <w:t xml:space="preserve"> à la salle de conférence d</w:t>
      </w:r>
      <w:r w:rsidR="00217511">
        <w:rPr>
          <w:rFonts w:ascii="Times New Roman" w:hAnsi="Times New Roman"/>
          <w:color w:val="3A3A3A"/>
          <w:sz w:val="21"/>
        </w:rPr>
        <w:t>u quartier général de</w:t>
      </w:r>
      <w:r>
        <w:rPr>
          <w:rFonts w:ascii="Times New Roman" w:hAnsi="Times New Roman"/>
          <w:color w:val="3A3A3A"/>
          <w:sz w:val="21"/>
        </w:rPr>
        <w:t xml:space="preserve"> l</w:t>
      </w:r>
      <w:r w:rsidR="007A757E">
        <w:rPr>
          <w:rFonts w:ascii="Times New Roman" w:hAnsi="Times New Roman"/>
          <w:color w:val="3A3A3A"/>
          <w:sz w:val="21"/>
        </w:rPr>
        <w:t>’</w:t>
      </w:r>
      <w:r>
        <w:rPr>
          <w:rFonts w:ascii="Times New Roman" w:hAnsi="Times New Roman"/>
          <w:color w:val="3A3A3A"/>
          <w:sz w:val="21"/>
        </w:rPr>
        <w:t>EGEMFC</w:t>
      </w:r>
      <w:r w:rsidR="00217511">
        <w:rPr>
          <w:rFonts w:ascii="Times New Roman" w:hAnsi="Times New Roman"/>
          <w:color w:val="3A3A3A"/>
          <w:sz w:val="21"/>
        </w:rPr>
        <w:t>.</w:t>
      </w:r>
      <w:r>
        <w:rPr>
          <w:rFonts w:ascii="Times New Roman" w:hAnsi="Times New Roman"/>
          <w:color w:val="3A3A3A"/>
          <w:sz w:val="21"/>
        </w:rPr>
        <w:t xml:space="preserve"> Le colonel </w:t>
      </w:r>
      <w:proofErr w:type="spellStart"/>
      <w:r>
        <w:rPr>
          <w:rFonts w:ascii="Times New Roman" w:hAnsi="Times New Roman"/>
          <w:color w:val="3A3A3A"/>
          <w:sz w:val="21"/>
        </w:rPr>
        <w:t>Eldaoud</w:t>
      </w:r>
      <w:proofErr w:type="spellEnd"/>
      <w:r>
        <w:rPr>
          <w:rFonts w:ascii="Times New Roman" w:hAnsi="Times New Roman"/>
          <w:color w:val="3A3A3A"/>
          <w:sz w:val="21"/>
        </w:rPr>
        <w:t xml:space="preserve"> accueille les participants à la réunion. Comme il s</w:t>
      </w:r>
      <w:r w:rsidR="007A757E">
        <w:rPr>
          <w:rFonts w:ascii="Times New Roman" w:hAnsi="Times New Roman"/>
          <w:color w:val="3A3A3A"/>
          <w:sz w:val="21"/>
        </w:rPr>
        <w:t>’</w:t>
      </w:r>
      <w:r>
        <w:rPr>
          <w:rFonts w:ascii="Times New Roman" w:hAnsi="Times New Roman"/>
          <w:color w:val="3A3A3A"/>
          <w:sz w:val="21"/>
        </w:rPr>
        <w:t xml:space="preserve">agit de la première réunion du </w:t>
      </w:r>
      <w:r w:rsidR="00217511">
        <w:rPr>
          <w:rFonts w:ascii="Times New Roman" w:hAnsi="Times New Roman"/>
          <w:color w:val="3A3A3A"/>
          <w:sz w:val="21"/>
        </w:rPr>
        <w:t>C</w:t>
      </w:r>
      <w:r>
        <w:rPr>
          <w:rFonts w:ascii="Times New Roman" w:hAnsi="Times New Roman"/>
          <w:color w:val="3A3A3A"/>
          <w:sz w:val="21"/>
        </w:rPr>
        <w:t>onseil d</w:t>
      </w:r>
      <w:r w:rsidR="007A757E">
        <w:rPr>
          <w:rFonts w:ascii="Times New Roman" w:hAnsi="Times New Roman"/>
          <w:color w:val="3A3A3A"/>
          <w:sz w:val="21"/>
        </w:rPr>
        <w:t>’</w:t>
      </w:r>
      <w:r>
        <w:rPr>
          <w:rFonts w:ascii="Times New Roman" w:hAnsi="Times New Roman"/>
          <w:color w:val="3A3A3A"/>
          <w:sz w:val="21"/>
        </w:rPr>
        <w:t xml:space="preserve">administration qui se déroule par vidéoconférence, on </w:t>
      </w:r>
      <w:r w:rsidR="00217511">
        <w:rPr>
          <w:rFonts w:ascii="Times New Roman" w:hAnsi="Times New Roman"/>
          <w:color w:val="3A3A3A"/>
          <w:sz w:val="21"/>
        </w:rPr>
        <w:t xml:space="preserve">présente tous </w:t>
      </w:r>
      <w:r>
        <w:rPr>
          <w:rFonts w:ascii="Times New Roman" w:hAnsi="Times New Roman"/>
          <w:color w:val="3A3A3A"/>
          <w:sz w:val="21"/>
        </w:rPr>
        <w:t xml:space="preserve">les </w:t>
      </w:r>
      <w:r w:rsidR="00217511">
        <w:rPr>
          <w:rFonts w:ascii="Times New Roman" w:hAnsi="Times New Roman"/>
          <w:color w:val="3A3A3A"/>
          <w:sz w:val="21"/>
        </w:rPr>
        <w:t xml:space="preserve">participants de tous les </w:t>
      </w:r>
      <w:r>
        <w:rPr>
          <w:rFonts w:ascii="Times New Roman" w:hAnsi="Times New Roman"/>
          <w:color w:val="3A3A3A"/>
          <w:sz w:val="21"/>
        </w:rPr>
        <w:t>secteurs. L</w:t>
      </w:r>
      <w:r w:rsidR="007A757E">
        <w:rPr>
          <w:rFonts w:ascii="Times New Roman" w:hAnsi="Times New Roman"/>
          <w:color w:val="3A3A3A"/>
          <w:sz w:val="21"/>
        </w:rPr>
        <w:t>’</w:t>
      </w:r>
      <w:r>
        <w:rPr>
          <w:rFonts w:ascii="Times New Roman" w:hAnsi="Times New Roman"/>
          <w:color w:val="3A3A3A"/>
          <w:sz w:val="21"/>
        </w:rPr>
        <w:t>adjudant-</w:t>
      </w:r>
      <w:r w:rsidR="00217511">
        <w:rPr>
          <w:rFonts w:ascii="Times New Roman" w:hAnsi="Times New Roman"/>
          <w:color w:val="3A3A3A"/>
          <w:sz w:val="21"/>
        </w:rPr>
        <w:t xml:space="preserve">maître </w:t>
      </w:r>
      <w:r>
        <w:rPr>
          <w:rFonts w:ascii="Times New Roman" w:hAnsi="Times New Roman"/>
          <w:color w:val="3A3A3A"/>
          <w:sz w:val="21"/>
        </w:rPr>
        <w:t>Osborne remplace le colonel (retrait</w:t>
      </w:r>
      <w:r w:rsidR="00217511">
        <w:rPr>
          <w:rFonts w:ascii="Times New Roman" w:hAnsi="Times New Roman"/>
          <w:color w:val="3A3A3A"/>
          <w:sz w:val="21"/>
        </w:rPr>
        <w:t>é</w:t>
      </w:r>
      <w:r>
        <w:rPr>
          <w:rFonts w:ascii="Times New Roman" w:hAnsi="Times New Roman"/>
          <w:color w:val="3A3A3A"/>
          <w:sz w:val="21"/>
        </w:rPr>
        <w:t xml:space="preserve">) Murray Johnston à titre </w:t>
      </w:r>
      <w:r w:rsidR="00217511">
        <w:rPr>
          <w:rFonts w:ascii="Times New Roman" w:hAnsi="Times New Roman"/>
          <w:color w:val="3A3A3A"/>
          <w:sz w:val="21"/>
        </w:rPr>
        <w:t xml:space="preserve">de </w:t>
      </w:r>
      <w:r>
        <w:rPr>
          <w:rFonts w:ascii="Times New Roman" w:hAnsi="Times New Roman"/>
          <w:color w:val="3A3A3A"/>
          <w:sz w:val="21"/>
        </w:rPr>
        <w:t>représentant d</w:t>
      </w:r>
      <w:r w:rsidR="00217511">
        <w:rPr>
          <w:rFonts w:ascii="Times New Roman" w:hAnsi="Times New Roman"/>
          <w:color w:val="3A3A3A"/>
          <w:sz w:val="21"/>
        </w:rPr>
        <w:t>e l</w:t>
      </w:r>
      <w:r w:rsidR="007A757E">
        <w:rPr>
          <w:rFonts w:ascii="Times New Roman" w:hAnsi="Times New Roman"/>
          <w:color w:val="3A3A3A"/>
          <w:sz w:val="21"/>
        </w:rPr>
        <w:t>’</w:t>
      </w:r>
      <w:r w:rsidR="00217511">
        <w:rPr>
          <w:rFonts w:ascii="Times New Roman" w:hAnsi="Times New Roman"/>
          <w:color w:val="3A3A3A"/>
          <w:sz w:val="21"/>
        </w:rPr>
        <w:t>Association du</w:t>
      </w:r>
      <w:r>
        <w:rPr>
          <w:rFonts w:ascii="Times New Roman" w:hAnsi="Times New Roman"/>
          <w:color w:val="3A3A3A"/>
          <w:sz w:val="21"/>
        </w:rPr>
        <w:t xml:space="preserve"> GEMRC. De plus, cinq </w:t>
      </w:r>
      <w:r w:rsidR="00217511">
        <w:rPr>
          <w:rFonts w:ascii="Times New Roman" w:hAnsi="Times New Roman"/>
          <w:color w:val="3A3A3A"/>
          <w:sz w:val="21"/>
        </w:rPr>
        <w:t>représentants des caporaux et soldats</w:t>
      </w:r>
      <w:r>
        <w:rPr>
          <w:rFonts w:ascii="Times New Roman" w:hAnsi="Times New Roman"/>
          <w:color w:val="3A3A3A"/>
          <w:sz w:val="21"/>
        </w:rPr>
        <w:t>, tous des soldats du peloton des apprentis de la compagnie régimentaire</w:t>
      </w:r>
      <w:r w:rsidR="00217511">
        <w:rPr>
          <w:rFonts w:ascii="Times New Roman" w:hAnsi="Times New Roman"/>
          <w:color w:val="3A3A3A"/>
          <w:sz w:val="21"/>
        </w:rPr>
        <w:t>, sont présents</w:t>
      </w:r>
      <w:r>
        <w:rPr>
          <w:rFonts w:ascii="Times New Roman" w:hAnsi="Times New Roman"/>
          <w:color w:val="3A3A3A"/>
          <w:sz w:val="21"/>
        </w:rPr>
        <w:t>.</w:t>
      </w:r>
    </w:p>
    <w:p w:rsidR="00FC1CD0" w:rsidRPr="008C228A" w:rsidRDefault="001841C6" w:rsidP="001841C6">
      <w:pPr>
        <w:widowControl/>
        <w:spacing w:after="240" w:line="240" w:lineRule="auto"/>
        <w:rPr>
          <w:rFonts w:ascii="Times New Roman" w:eastAsia="Times New Roman" w:hAnsi="Times New Roman" w:cs="Times New Roman"/>
          <w:sz w:val="21"/>
          <w:szCs w:val="21"/>
        </w:rPr>
      </w:pPr>
      <w:r>
        <w:rPr>
          <w:rFonts w:ascii="Times New Roman" w:hAnsi="Times New Roman"/>
          <w:color w:val="3A3A3A"/>
          <w:sz w:val="21"/>
        </w:rPr>
        <w:t xml:space="preserve">2. </w:t>
      </w:r>
      <w:r>
        <w:tab/>
      </w:r>
      <w:r>
        <w:rPr>
          <w:rFonts w:ascii="Times New Roman" w:hAnsi="Times New Roman"/>
          <w:color w:val="3A3A3A"/>
          <w:sz w:val="21"/>
        </w:rPr>
        <w:t xml:space="preserve">Le </w:t>
      </w:r>
      <w:r w:rsidR="00922F02">
        <w:rPr>
          <w:rFonts w:ascii="Times New Roman" w:hAnsi="Times New Roman"/>
          <w:color w:val="3A3A3A"/>
          <w:sz w:val="21"/>
        </w:rPr>
        <w:t>p</w:t>
      </w:r>
      <w:r>
        <w:rPr>
          <w:rFonts w:ascii="Times New Roman" w:hAnsi="Times New Roman"/>
          <w:color w:val="3A3A3A"/>
          <w:sz w:val="21"/>
        </w:rPr>
        <w:t>résident rappelle que le Fonds de la Branche du GEM sert à promouvoir l</w:t>
      </w:r>
      <w:r w:rsidR="007A757E">
        <w:rPr>
          <w:rFonts w:ascii="Times New Roman" w:hAnsi="Times New Roman"/>
          <w:color w:val="3A3A3A"/>
          <w:sz w:val="21"/>
        </w:rPr>
        <w:t>’</w:t>
      </w:r>
      <w:r>
        <w:rPr>
          <w:rFonts w:ascii="Times New Roman" w:hAnsi="Times New Roman"/>
          <w:color w:val="3A3A3A"/>
          <w:sz w:val="21"/>
        </w:rPr>
        <w:t xml:space="preserve">esprit de corps et le moral </w:t>
      </w:r>
      <w:r w:rsidR="00922F02">
        <w:rPr>
          <w:rFonts w:ascii="Times New Roman" w:hAnsi="Times New Roman"/>
          <w:color w:val="3A3A3A"/>
          <w:sz w:val="21"/>
        </w:rPr>
        <w:t xml:space="preserve">au sein </w:t>
      </w:r>
      <w:r>
        <w:rPr>
          <w:rFonts w:ascii="Times New Roman" w:hAnsi="Times New Roman"/>
          <w:color w:val="3A3A3A"/>
          <w:sz w:val="21"/>
        </w:rPr>
        <w:t>de la Branche.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160"/>
      </w:tblGrid>
      <w:tr w:rsidR="001841C6" w:rsidRPr="008C228A" w:rsidTr="00073CC8">
        <w:trPr>
          <w:cantSplit/>
        </w:trPr>
        <w:tc>
          <w:tcPr>
            <w:tcW w:w="6768" w:type="dxa"/>
          </w:tcPr>
          <w:p w:rsidR="001841C6" w:rsidRPr="008C228A" w:rsidRDefault="001841C6" w:rsidP="00E36DFF">
            <w:pPr>
              <w:keepNext/>
              <w:widowControl/>
              <w:spacing w:after="240"/>
              <w:rPr>
                <w:rFonts w:ascii="Times New Roman" w:eastAsia="Times New Roman" w:hAnsi="Times New Roman" w:cs="Times New Roman"/>
                <w:color w:val="3A3A3A"/>
                <w:sz w:val="21"/>
                <w:szCs w:val="21"/>
              </w:rPr>
            </w:pPr>
            <w:r>
              <w:rPr>
                <w:rFonts w:ascii="Times New Roman" w:hAnsi="Times New Roman"/>
                <w:color w:val="3A3A3A"/>
                <w:sz w:val="21"/>
              </w:rPr>
              <w:lastRenderedPageBreak/>
              <w:t xml:space="preserve">3. </w:t>
            </w:r>
            <w:r>
              <w:tab/>
            </w:r>
            <w:r w:rsidR="001E6336">
              <w:rPr>
                <w:rFonts w:ascii="Times New Roman" w:hAnsi="Times New Roman"/>
                <w:color w:val="3A3A3A"/>
                <w:sz w:val="21"/>
                <w:u w:val="single" w:color="000000"/>
              </w:rPr>
              <w:t>Situation</w:t>
            </w:r>
            <w:r>
              <w:rPr>
                <w:rFonts w:ascii="Times New Roman" w:hAnsi="Times New Roman"/>
                <w:color w:val="3A3A3A"/>
                <w:sz w:val="21"/>
                <w:u w:val="single" w:color="000000"/>
              </w:rPr>
              <w:t xml:space="preserve"> du Fonds</w:t>
            </w:r>
            <w:r>
              <w:rPr>
                <w:rFonts w:ascii="Times New Roman" w:hAnsi="Times New Roman"/>
                <w:color w:val="3A3A3A"/>
                <w:sz w:val="21"/>
              </w:rPr>
              <w:t xml:space="preserve">. Actuellement, le Fonds de la Branche du GEM compte 3 084 membres sur une possibilité de 3 508. Cela représente </w:t>
            </w:r>
            <w:r w:rsidR="002159E9">
              <w:rPr>
                <w:rFonts w:ascii="Times New Roman" w:hAnsi="Times New Roman"/>
                <w:color w:val="3A3A3A"/>
                <w:sz w:val="21"/>
              </w:rPr>
              <w:t>un taux d</w:t>
            </w:r>
            <w:r w:rsidR="007A757E">
              <w:rPr>
                <w:rFonts w:ascii="Times New Roman" w:hAnsi="Times New Roman"/>
                <w:color w:val="3A3A3A"/>
                <w:sz w:val="21"/>
              </w:rPr>
              <w:t>’</w:t>
            </w:r>
            <w:r w:rsidR="002159E9">
              <w:rPr>
                <w:rFonts w:ascii="Times New Roman" w:hAnsi="Times New Roman"/>
                <w:color w:val="3A3A3A"/>
                <w:sz w:val="21"/>
              </w:rPr>
              <w:t xml:space="preserve">adhésion de </w:t>
            </w:r>
            <w:r>
              <w:rPr>
                <w:rFonts w:ascii="Times New Roman" w:hAnsi="Times New Roman"/>
                <w:color w:val="3A3A3A"/>
                <w:sz w:val="21"/>
              </w:rPr>
              <w:t>87 %.</w:t>
            </w:r>
          </w:p>
        </w:tc>
        <w:tc>
          <w:tcPr>
            <w:tcW w:w="2160" w:type="dxa"/>
          </w:tcPr>
          <w:p w:rsidR="001841C6" w:rsidRPr="008C228A" w:rsidRDefault="001841C6" w:rsidP="001841C6">
            <w:pPr>
              <w:widowControl/>
              <w:spacing w:after="240"/>
              <w:jc w:val="center"/>
              <w:rPr>
                <w:rFonts w:ascii="Times New Roman" w:eastAsia="Times New Roman" w:hAnsi="Times New Roman" w:cs="Times New Roman"/>
                <w:color w:val="3A3A3A"/>
                <w:sz w:val="21"/>
                <w:szCs w:val="21"/>
                <w:u w:val="single"/>
              </w:rPr>
            </w:pPr>
            <w:r>
              <w:rPr>
                <w:rFonts w:ascii="Times New Roman" w:hAnsi="Times New Roman"/>
                <w:color w:val="3A3A3A"/>
                <w:sz w:val="21"/>
                <w:u w:val="single"/>
              </w:rPr>
              <w:t>EXÉCUTION</w:t>
            </w:r>
          </w:p>
        </w:tc>
      </w:tr>
      <w:tr w:rsidR="001841C6" w:rsidRPr="008C228A" w:rsidTr="00073CC8">
        <w:trPr>
          <w:cantSplit/>
        </w:trPr>
        <w:tc>
          <w:tcPr>
            <w:tcW w:w="6768" w:type="dxa"/>
          </w:tcPr>
          <w:p w:rsidR="001841C6" w:rsidRPr="008C228A" w:rsidRDefault="001841C6" w:rsidP="00E36DFF">
            <w:pPr>
              <w:widowControl/>
              <w:spacing w:after="240"/>
              <w:rPr>
                <w:rFonts w:ascii="Times New Roman" w:eastAsia="Times New Roman" w:hAnsi="Times New Roman" w:cs="Times New Roman"/>
                <w:color w:val="3A3A3A"/>
                <w:sz w:val="21"/>
                <w:szCs w:val="21"/>
              </w:rPr>
            </w:pPr>
            <w:r>
              <w:rPr>
                <w:rFonts w:ascii="Times New Roman" w:hAnsi="Times New Roman"/>
                <w:color w:val="3A3A3A"/>
                <w:sz w:val="21"/>
              </w:rPr>
              <w:t xml:space="preserve">4. </w:t>
            </w:r>
            <w:r>
              <w:tab/>
            </w:r>
            <w:r>
              <w:rPr>
                <w:rFonts w:ascii="Times New Roman" w:hAnsi="Times New Roman"/>
                <w:color w:val="3A3A3A"/>
                <w:sz w:val="21"/>
                <w:u w:val="single" w:color="000000"/>
              </w:rPr>
              <w:t>E</w:t>
            </w:r>
            <w:r w:rsidR="00E36DFF">
              <w:rPr>
                <w:rFonts w:ascii="Times New Roman" w:hAnsi="Times New Roman"/>
                <w:color w:val="3A3A3A"/>
                <w:sz w:val="21"/>
                <w:u w:val="single" w:color="000000"/>
              </w:rPr>
              <w:t>XAMEN D</w:t>
            </w:r>
            <w:r>
              <w:rPr>
                <w:rFonts w:ascii="Times New Roman" w:hAnsi="Times New Roman"/>
                <w:color w:val="3A3A3A"/>
                <w:sz w:val="21"/>
                <w:u w:val="single" w:color="000000"/>
              </w:rPr>
              <w:t>U PROCÈS-VERBAL DE LA RÉUNION PRÉCÉDENTE</w:t>
            </w:r>
            <w:r>
              <w:rPr>
                <w:rFonts w:ascii="Times New Roman" w:hAnsi="Times New Roman"/>
                <w:color w:val="3A3A3A"/>
                <w:sz w:val="21"/>
              </w:rPr>
              <w:t>. L</w:t>
            </w:r>
            <w:r w:rsidR="00E36DFF">
              <w:rPr>
                <w:rFonts w:ascii="Times New Roman" w:hAnsi="Times New Roman"/>
                <w:color w:val="3A3A3A"/>
                <w:sz w:val="21"/>
              </w:rPr>
              <w:t xml:space="preserve">e </w:t>
            </w:r>
            <w:proofErr w:type="spellStart"/>
            <w:r w:rsidR="00E36DFF">
              <w:rPr>
                <w:rFonts w:ascii="Times New Roman" w:hAnsi="Times New Roman"/>
                <w:color w:val="3A3A3A"/>
                <w:sz w:val="21"/>
              </w:rPr>
              <w:t>Capt</w:t>
            </w:r>
            <w:proofErr w:type="spellEnd"/>
            <w:r w:rsidR="00E36DFF">
              <w:rPr>
                <w:rFonts w:ascii="Times New Roman" w:hAnsi="Times New Roman"/>
                <w:color w:val="3A3A3A"/>
                <w:sz w:val="21"/>
              </w:rPr>
              <w:t xml:space="preserve"> Adjt Br </w:t>
            </w:r>
            <w:r>
              <w:rPr>
                <w:rFonts w:ascii="Times New Roman" w:hAnsi="Times New Roman"/>
                <w:color w:val="3A3A3A"/>
                <w:sz w:val="21"/>
              </w:rPr>
              <w:t>demande si les participants ont des commentaires à formuler sur le procès-verbal de la réunion du 30 août 2012. On propose d</w:t>
            </w:r>
            <w:r w:rsidR="007A757E">
              <w:rPr>
                <w:rFonts w:ascii="Times New Roman" w:hAnsi="Times New Roman"/>
                <w:color w:val="3A3A3A"/>
                <w:sz w:val="21"/>
              </w:rPr>
              <w:t>’</w:t>
            </w:r>
            <w:r>
              <w:rPr>
                <w:rFonts w:ascii="Times New Roman" w:hAnsi="Times New Roman"/>
                <w:color w:val="3A3A3A"/>
                <w:sz w:val="21"/>
              </w:rPr>
              <w:t>adopter le procès-verbal tel que présenté. La proposition est adoptée.</w:t>
            </w:r>
          </w:p>
        </w:tc>
        <w:tc>
          <w:tcPr>
            <w:tcW w:w="2160" w:type="dxa"/>
          </w:tcPr>
          <w:p w:rsidR="001841C6" w:rsidRPr="008C228A" w:rsidRDefault="001841C6" w:rsidP="001841C6">
            <w:pPr>
              <w:widowControl/>
              <w:spacing w:after="240"/>
              <w:jc w:val="center"/>
              <w:rPr>
                <w:rFonts w:ascii="Times New Roman" w:eastAsia="Times New Roman" w:hAnsi="Times New Roman" w:cs="Times New Roman"/>
                <w:color w:val="3A3A3A"/>
                <w:sz w:val="21"/>
                <w:szCs w:val="21"/>
              </w:rPr>
            </w:pPr>
            <w:r>
              <w:rPr>
                <w:rFonts w:ascii="Times New Roman" w:hAnsi="Times New Roman"/>
                <w:color w:val="3A3A3A"/>
                <w:sz w:val="21"/>
              </w:rPr>
              <w:t>TOUS</w:t>
            </w:r>
          </w:p>
        </w:tc>
      </w:tr>
      <w:tr w:rsidR="001841C6" w:rsidRPr="008C228A" w:rsidTr="00073CC8">
        <w:trPr>
          <w:cantSplit/>
        </w:trPr>
        <w:tc>
          <w:tcPr>
            <w:tcW w:w="6768" w:type="dxa"/>
          </w:tcPr>
          <w:p w:rsidR="001841C6" w:rsidRPr="008C228A" w:rsidRDefault="00A9667D" w:rsidP="002B55EA">
            <w:pPr>
              <w:widowControl/>
              <w:spacing w:after="240"/>
              <w:rPr>
                <w:rFonts w:ascii="Times New Roman" w:eastAsia="Times New Roman" w:hAnsi="Times New Roman" w:cs="Times New Roman"/>
                <w:color w:val="3A3A3A"/>
                <w:sz w:val="21"/>
                <w:szCs w:val="21"/>
              </w:rPr>
            </w:pPr>
            <w:r>
              <w:rPr>
                <w:rFonts w:ascii="Times New Roman" w:hAnsi="Times New Roman"/>
                <w:color w:val="3A3A3A"/>
                <w:sz w:val="21"/>
              </w:rPr>
              <w:t xml:space="preserve">5. </w:t>
            </w:r>
            <w:r>
              <w:tab/>
            </w:r>
            <w:r w:rsidR="002B55EA">
              <w:rPr>
                <w:rFonts w:ascii="Times New Roman" w:hAnsi="Times New Roman"/>
                <w:color w:val="3A3A3A"/>
                <w:sz w:val="21"/>
                <w:u w:val="single"/>
              </w:rPr>
              <w:t xml:space="preserve">Le point sur les </w:t>
            </w:r>
            <w:r w:rsidRPr="002B55EA">
              <w:rPr>
                <w:rFonts w:ascii="Times New Roman" w:hAnsi="Times New Roman"/>
                <w:color w:val="3A3A3A"/>
                <w:sz w:val="21"/>
                <w:u w:val="single"/>
              </w:rPr>
              <w:t>finances et</w:t>
            </w:r>
            <w:r w:rsidR="002B55EA">
              <w:rPr>
                <w:rFonts w:ascii="Times New Roman" w:hAnsi="Times New Roman"/>
                <w:color w:val="3A3A3A"/>
                <w:sz w:val="21"/>
                <w:u w:val="single"/>
              </w:rPr>
              <w:t xml:space="preserve"> le</w:t>
            </w:r>
            <w:r w:rsidRPr="002B55EA">
              <w:rPr>
                <w:rFonts w:ascii="Times New Roman" w:hAnsi="Times New Roman"/>
                <w:color w:val="3A3A3A"/>
                <w:sz w:val="21"/>
                <w:u w:val="single"/>
              </w:rPr>
              <w:t xml:space="preserve"> budg</w:t>
            </w:r>
            <w:r w:rsidR="002B55EA">
              <w:rPr>
                <w:rFonts w:ascii="Times New Roman" w:hAnsi="Times New Roman"/>
                <w:color w:val="3A3A3A"/>
                <w:sz w:val="21"/>
                <w:u w:val="single"/>
              </w:rPr>
              <w:t>e</w:t>
            </w:r>
            <w:r w:rsidRPr="002B55EA">
              <w:rPr>
                <w:rFonts w:ascii="Times New Roman" w:hAnsi="Times New Roman"/>
                <w:color w:val="3A3A3A"/>
                <w:sz w:val="21"/>
                <w:u w:val="single"/>
              </w:rPr>
              <w:t>t</w:t>
            </w:r>
            <w:r w:rsidR="002B55EA">
              <w:rPr>
                <w:rFonts w:ascii="Times New Roman" w:hAnsi="Times New Roman"/>
                <w:color w:val="3A3A3A"/>
                <w:sz w:val="21"/>
              </w:rPr>
              <w:t>.</w:t>
            </w:r>
            <w:r>
              <w:rPr>
                <w:rFonts w:ascii="Times New Roman" w:hAnsi="Times New Roman"/>
                <w:color w:val="3A3A3A"/>
                <w:sz w:val="21"/>
              </w:rPr>
              <w:t xml:space="preserve"> Le bilan a é</w:t>
            </w:r>
            <w:r w:rsidR="002B55EA">
              <w:rPr>
                <w:rFonts w:ascii="Times New Roman" w:hAnsi="Times New Roman"/>
                <w:color w:val="3A3A3A"/>
                <w:sz w:val="21"/>
              </w:rPr>
              <w:t>té présenté le 31 </w:t>
            </w:r>
            <w:r>
              <w:rPr>
                <w:rFonts w:ascii="Times New Roman" w:hAnsi="Times New Roman"/>
                <w:color w:val="3A3A3A"/>
                <w:sz w:val="21"/>
              </w:rPr>
              <w:t>décembre 2012. Les secteurs suivants sont décrits :</w:t>
            </w:r>
          </w:p>
        </w:tc>
        <w:tc>
          <w:tcPr>
            <w:tcW w:w="2160" w:type="dxa"/>
          </w:tcPr>
          <w:p w:rsidR="001841C6" w:rsidRPr="008C228A" w:rsidRDefault="001841C6" w:rsidP="001841C6">
            <w:pPr>
              <w:widowControl/>
              <w:spacing w:after="240"/>
              <w:jc w:val="center"/>
              <w:rPr>
                <w:rFonts w:ascii="Times New Roman" w:eastAsia="Times New Roman" w:hAnsi="Times New Roman" w:cs="Times New Roman"/>
                <w:color w:val="3A3A3A"/>
                <w:sz w:val="21"/>
                <w:szCs w:val="21"/>
              </w:rPr>
            </w:pPr>
          </w:p>
        </w:tc>
      </w:tr>
      <w:tr w:rsidR="00A9667D" w:rsidRPr="008C228A" w:rsidTr="00073CC8">
        <w:trPr>
          <w:cantSplit/>
        </w:trPr>
        <w:tc>
          <w:tcPr>
            <w:tcW w:w="6768" w:type="dxa"/>
          </w:tcPr>
          <w:p w:rsidR="00A9667D" w:rsidRPr="008C228A" w:rsidRDefault="00A9667D" w:rsidP="002B55EA">
            <w:pPr>
              <w:widowControl/>
              <w:spacing w:after="240"/>
              <w:ind w:left="1440" w:hanging="720"/>
              <w:rPr>
                <w:rFonts w:ascii="Times New Roman" w:eastAsia="Times New Roman" w:hAnsi="Times New Roman" w:cs="Times New Roman"/>
                <w:color w:val="3A3A3A"/>
                <w:sz w:val="21"/>
                <w:szCs w:val="21"/>
              </w:rPr>
            </w:pPr>
            <w:r>
              <w:rPr>
                <w:rFonts w:ascii="Times New Roman" w:hAnsi="Times New Roman"/>
                <w:color w:val="3A3A3A"/>
                <w:sz w:val="21"/>
              </w:rPr>
              <w:t>a.</w:t>
            </w:r>
            <w:r>
              <w:tab/>
            </w:r>
            <w:r>
              <w:rPr>
                <w:rFonts w:ascii="Times New Roman" w:hAnsi="Times New Roman"/>
                <w:color w:val="3A3A3A"/>
                <w:sz w:val="21"/>
                <w:u w:val="single" w:color="000000"/>
              </w:rPr>
              <w:t>Échéance des CPG</w:t>
            </w:r>
            <w:r>
              <w:rPr>
                <w:rFonts w:ascii="Times New Roman" w:hAnsi="Times New Roman"/>
                <w:color w:val="3A3A3A"/>
                <w:sz w:val="21"/>
              </w:rPr>
              <w:t>. On observe qu</w:t>
            </w:r>
            <w:r w:rsidR="007A757E">
              <w:rPr>
                <w:rFonts w:ascii="Times New Roman" w:hAnsi="Times New Roman"/>
                <w:color w:val="3A3A3A"/>
                <w:sz w:val="21"/>
              </w:rPr>
              <w:t>’</w:t>
            </w:r>
            <w:r>
              <w:rPr>
                <w:rFonts w:ascii="Times New Roman" w:hAnsi="Times New Roman"/>
                <w:color w:val="3A3A3A"/>
                <w:sz w:val="21"/>
              </w:rPr>
              <w:t xml:space="preserve">un </w:t>
            </w:r>
            <w:r w:rsidR="002B55EA">
              <w:rPr>
                <w:rFonts w:ascii="Times New Roman" w:hAnsi="Times New Roman"/>
                <w:color w:val="3A3A3A"/>
                <w:sz w:val="21"/>
              </w:rPr>
              <w:t>CPG</w:t>
            </w:r>
            <w:r>
              <w:rPr>
                <w:rFonts w:ascii="Times New Roman" w:hAnsi="Times New Roman"/>
                <w:color w:val="3A3A3A"/>
                <w:sz w:val="21"/>
              </w:rPr>
              <w:t xml:space="preserve"> arrive à échéance en mars 2013. On décide de porter le montant du CPG à 30 000 $.</w:t>
            </w:r>
          </w:p>
        </w:tc>
        <w:tc>
          <w:tcPr>
            <w:tcW w:w="2160" w:type="dxa"/>
          </w:tcPr>
          <w:p w:rsidR="00A9667D" w:rsidRPr="008C228A" w:rsidRDefault="00420AC1" w:rsidP="001841C6">
            <w:pPr>
              <w:widowControl/>
              <w:spacing w:after="240"/>
              <w:jc w:val="center"/>
              <w:rPr>
                <w:rFonts w:ascii="Times New Roman" w:eastAsia="Times New Roman" w:hAnsi="Times New Roman" w:cs="Times New Roman"/>
                <w:color w:val="3A3A3A"/>
                <w:sz w:val="21"/>
                <w:szCs w:val="21"/>
              </w:rPr>
            </w:pPr>
            <w:r>
              <w:rPr>
                <w:rFonts w:ascii="Times New Roman" w:hAnsi="Times New Roman"/>
                <w:color w:val="3A3A3A"/>
                <w:sz w:val="21"/>
              </w:rPr>
              <w:t>Comité administratif</w:t>
            </w:r>
          </w:p>
        </w:tc>
      </w:tr>
      <w:tr w:rsidR="00A9667D" w:rsidRPr="008C228A" w:rsidTr="00073CC8">
        <w:trPr>
          <w:cantSplit/>
        </w:trPr>
        <w:tc>
          <w:tcPr>
            <w:tcW w:w="6768" w:type="dxa"/>
          </w:tcPr>
          <w:p w:rsidR="00A9667D" w:rsidRPr="008C228A" w:rsidRDefault="00A9667D" w:rsidP="006E2064">
            <w:pPr>
              <w:widowControl/>
              <w:spacing w:after="240"/>
              <w:ind w:left="1440" w:hanging="720"/>
              <w:rPr>
                <w:rFonts w:ascii="Times New Roman" w:eastAsia="Times New Roman" w:hAnsi="Times New Roman" w:cs="Times New Roman"/>
                <w:color w:val="3A3A3A"/>
                <w:sz w:val="21"/>
                <w:szCs w:val="21"/>
              </w:rPr>
            </w:pPr>
            <w:r>
              <w:tab/>
            </w:r>
            <w:r w:rsidR="00420AC1">
              <w:rPr>
                <w:rFonts w:ascii="Times New Roman" w:hAnsi="Times New Roman"/>
                <w:color w:val="3A3A3A"/>
                <w:sz w:val="21"/>
                <w:u w:val="single" w:color="000000"/>
              </w:rPr>
              <w:t>Note du secrétaire</w:t>
            </w:r>
            <w:r>
              <w:rPr>
                <w:rFonts w:ascii="Times New Roman" w:hAnsi="Times New Roman"/>
                <w:color w:val="3A3A3A"/>
                <w:sz w:val="21"/>
              </w:rPr>
              <w:t xml:space="preserve">. Les instructions ont été envoyées à la banque </w:t>
            </w:r>
            <w:proofErr w:type="spellStart"/>
            <w:r>
              <w:rPr>
                <w:rFonts w:ascii="Times New Roman" w:hAnsi="Times New Roman"/>
                <w:color w:val="3A3A3A"/>
                <w:sz w:val="21"/>
              </w:rPr>
              <w:t>Scotia</w:t>
            </w:r>
            <w:proofErr w:type="spellEnd"/>
            <w:r>
              <w:rPr>
                <w:rFonts w:ascii="Times New Roman" w:hAnsi="Times New Roman"/>
                <w:color w:val="3A3A3A"/>
                <w:sz w:val="21"/>
              </w:rPr>
              <w:t xml:space="preserve"> pour investir 30 000 $ prélevés dans le compte du Fonds de la B</w:t>
            </w:r>
            <w:r w:rsidR="00BE66C2">
              <w:rPr>
                <w:rFonts w:ascii="Times New Roman" w:hAnsi="Times New Roman"/>
                <w:color w:val="3A3A3A"/>
                <w:sz w:val="21"/>
              </w:rPr>
              <w:t>ranche du GEM dans un CPG de 30 </w:t>
            </w:r>
            <w:r>
              <w:rPr>
                <w:rFonts w:ascii="Times New Roman" w:hAnsi="Times New Roman"/>
                <w:color w:val="3A3A3A"/>
                <w:sz w:val="21"/>
              </w:rPr>
              <w:t>mois non</w:t>
            </w:r>
            <w:r w:rsidR="006E2064">
              <w:rPr>
                <w:rFonts w:ascii="Times New Roman" w:hAnsi="Times New Roman"/>
                <w:color w:val="3A3A3A"/>
                <w:sz w:val="21"/>
              </w:rPr>
              <w:t xml:space="preserve"> rachetable </w:t>
            </w:r>
            <w:r>
              <w:rPr>
                <w:rFonts w:ascii="Times New Roman" w:hAnsi="Times New Roman"/>
                <w:color w:val="3A3A3A"/>
                <w:sz w:val="21"/>
              </w:rPr>
              <w:t>avec un taux d</w:t>
            </w:r>
            <w:r w:rsidR="007A757E">
              <w:rPr>
                <w:rFonts w:ascii="Times New Roman" w:hAnsi="Times New Roman"/>
                <w:color w:val="3A3A3A"/>
                <w:sz w:val="21"/>
              </w:rPr>
              <w:t>’</w:t>
            </w:r>
            <w:r>
              <w:rPr>
                <w:rFonts w:ascii="Times New Roman" w:hAnsi="Times New Roman"/>
                <w:color w:val="3A3A3A"/>
                <w:sz w:val="21"/>
              </w:rPr>
              <w:t>intérêt de 2 % à compter du 5 mars 2013.</w:t>
            </w:r>
          </w:p>
        </w:tc>
        <w:tc>
          <w:tcPr>
            <w:tcW w:w="2160" w:type="dxa"/>
          </w:tcPr>
          <w:p w:rsidR="00A9667D" w:rsidRPr="008C228A" w:rsidRDefault="00A9667D" w:rsidP="001841C6">
            <w:pPr>
              <w:widowControl/>
              <w:spacing w:after="240"/>
              <w:jc w:val="center"/>
              <w:rPr>
                <w:rFonts w:ascii="Times New Roman" w:eastAsia="Times New Roman" w:hAnsi="Times New Roman" w:cs="Times New Roman"/>
                <w:color w:val="3A3A3A"/>
                <w:sz w:val="21"/>
                <w:szCs w:val="21"/>
              </w:rPr>
            </w:pPr>
          </w:p>
        </w:tc>
      </w:tr>
      <w:tr w:rsidR="00A9667D" w:rsidRPr="008C228A" w:rsidTr="00073CC8">
        <w:trPr>
          <w:cantSplit/>
        </w:trPr>
        <w:tc>
          <w:tcPr>
            <w:tcW w:w="6768" w:type="dxa"/>
          </w:tcPr>
          <w:p w:rsidR="00A9667D" w:rsidRPr="008C228A" w:rsidRDefault="00A9667D" w:rsidP="00A9667D">
            <w:pPr>
              <w:widowControl/>
              <w:spacing w:after="240"/>
              <w:ind w:left="1440" w:hanging="720"/>
              <w:rPr>
                <w:rFonts w:ascii="Times New Roman" w:eastAsia="Times New Roman" w:hAnsi="Times New Roman" w:cs="Times New Roman"/>
                <w:color w:val="3A3A3A"/>
                <w:sz w:val="21"/>
                <w:szCs w:val="21"/>
                <w:u w:color="000000"/>
              </w:rPr>
            </w:pPr>
            <w:r>
              <w:rPr>
                <w:rFonts w:ascii="Times New Roman" w:hAnsi="Times New Roman"/>
                <w:color w:val="3A3A3A"/>
                <w:sz w:val="21"/>
                <w:u w:color="000000"/>
              </w:rPr>
              <w:t>b.</w:t>
            </w:r>
            <w:r>
              <w:tab/>
            </w:r>
            <w:r>
              <w:rPr>
                <w:rFonts w:ascii="Times New Roman" w:hAnsi="Times New Roman"/>
                <w:color w:val="3A3A3A"/>
                <w:sz w:val="21"/>
                <w:u w:val="single" w:color="000000"/>
              </w:rPr>
              <w:t xml:space="preserve">Fonds du </w:t>
            </w:r>
            <w:r w:rsidR="005C0531">
              <w:rPr>
                <w:rFonts w:ascii="Times New Roman" w:hAnsi="Times New Roman"/>
                <w:color w:val="3A3A3A"/>
                <w:sz w:val="21"/>
                <w:u w:val="single" w:color="000000"/>
              </w:rPr>
              <w:t>Magasin</w:t>
            </w:r>
            <w:r>
              <w:rPr>
                <w:rFonts w:ascii="Times New Roman" w:hAnsi="Times New Roman"/>
                <w:color w:val="3A3A3A"/>
                <w:sz w:val="21"/>
                <w:u w:val="single" w:color="000000"/>
              </w:rPr>
              <w:t xml:space="preserve"> de fourniment de la Branche du GEM non utilisés</w:t>
            </w:r>
            <w:r>
              <w:rPr>
                <w:rFonts w:ascii="Times New Roman" w:hAnsi="Times New Roman"/>
                <w:color w:val="3A3A3A"/>
                <w:sz w:val="21"/>
              </w:rPr>
              <w:t>. Cet argent déposé dans un compte distinct de celui du Fonds de la Branche du GEM continuera de servir aux initiatives de la Branche du GEM jusqu</w:t>
            </w:r>
            <w:r w:rsidR="007A757E">
              <w:rPr>
                <w:rFonts w:ascii="Times New Roman" w:hAnsi="Times New Roman"/>
                <w:color w:val="3A3A3A"/>
                <w:sz w:val="21"/>
              </w:rPr>
              <w:t>’</w:t>
            </w:r>
            <w:r>
              <w:rPr>
                <w:rFonts w:ascii="Times New Roman" w:hAnsi="Times New Roman"/>
                <w:color w:val="3A3A3A"/>
                <w:sz w:val="21"/>
              </w:rPr>
              <w:t>à épuisement.</w:t>
            </w:r>
          </w:p>
        </w:tc>
        <w:tc>
          <w:tcPr>
            <w:tcW w:w="2160" w:type="dxa"/>
          </w:tcPr>
          <w:p w:rsidR="00A9667D" w:rsidRPr="008C228A" w:rsidRDefault="00420AC1" w:rsidP="001841C6">
            <w:pPr>
              <w:widowControl/>
              <w:spacing w:after="240"/>
              <w:jc w:val="center"/>
              <w:rPr>
                <w:rFonts w:ascii="Times New Roman" w:eastAsia="Times New Roman" w:hAnsi="Times New Roman" w:cs="Times New Roman"/>
                <w:color w:val="3A3A3A"/>
                <w:sz w:val="21"/>
                <w:szCs w:val="21"/>
              </w:rPr>
            </w:pPr>
            <w:r>
              <w:rPr>
                <w:rFonts w:ascii="Times New Roman" w:hAnsi="Times New Roman"/>
                <w:color w:val="3A3A3A"/>
                <w:sz w:val="21"/>
              </w:rPr>
              <w:t>Comité administratif</w:t>
            </w:r>
          </w:p>
        </w:tc>
      </w:tr>
      <w:tr w:rsidR="00A9667D" w:rsidRPr="008C228A" w:rsidTr="00073CC8">
        <w:trPr>
          <w:cantSplit/>
        </w:trPr>
        <w:tc>
          <w:tcPr>
            <w:tcW w:w="6768" w:type="dxa"/>
          </w:tcPr>
          <w:p w:rsidR="00A9667D" w:rsidRPr="008C228A" w:rsidRDefault="00A9667D" w:rsidP="00E6476D">
            <w:pPr>
              <w:widowControl/>
              <w:spacing w:after="240"/>
              <w:ind w:left="1440" w:hanging="720"/>
              <w:rPr>
                <w:rFonts w:ascii="Times New Roman" w:eastAsia="Times New Roman" w:hAnsi="Times New Roman" w:cs="Times New Roman"/>
                <w:color w:val="3A3A3A"/>
                <w:sz w:val="21"/>
                <w:szCs w:val="21"/>
                <w:u w:color="000000"/>
              </w:rPr>
            </w:pPr>
            <w:r>
              <w:tab/>
            </w:r>
            <w:r w:rsidR="00420AC1">
              <w:rPr>
                <w:rFonts w:ascii="Times New Roman" w:hAnsi="Times New Roman"/>
                <w:color w:val="3A3A3A"/>
                <w:sz w:val="21"/>
                <w:u w:val="single"/>
              </w:rPr>
              <w:t>Note du secrétaire</w:t>
            </w:r>
            <w:r>
              <w:rPr>
                <w:rFonts w:ascii="Times New Roman" w:hAnsi="Times New Roman"/>
                <w:color w:val="3A3A3A"/>
                <w:sz w:val="21"/>
              </w:rPr>
              <w:t>. Le</w:t>
            </w:r>
            <w:r w:rsidR="00E6476D">
              <w:rPr>
                <w:rFonts w:ascii="Times New Roman" w:hAnsi="Times New Roman"/>
                <w:color w:val="3A3A3A"/>
                <w:sz w:val="21"/>
              </w:rPr>
              <w:t>s</w:t>
            </w:r>
            <w:r w:rsidR="00BA7AA7">
              <w:rPr>
                <w:rFonts w:ascii="Times New Roman" w:hAnsi="Times New Roman"/>
                <w:color w:val="3A3A3A"/>
                <w:sz w:val="21"/>
              </w:rPr>
              <w:t xml:space="preserve"> deux (2) </w:t>
            </w:r>
            <w:r>
              <w:rPr>
                <w:rFonts w:ascii="Times New Roman" w:hAnsi="Times New Roman"/>
                <w:color w:val="3A3A3A"/>
                <w:sz w:val="21"/>
              </w:rPr>
              <w:t>initiatives qui utiliseront ces fonds sont la prochaine phase de l</w:t>
            </w:r>
            <w:r w:rsidR="007A757E">
              <w:rPr>
                <w:rFonts w:ascii="Times New Roman" w:hAnsi="Times New Roman"/>
                <w:color w:val="3A3A3A"/>
                <w:sz w:val="21"/>
              </w:rPr>
              <w:t>’</w:t>
            </w:r>
            <w:r>
              <w:rPr>
                <w:rFonts w:ascii="Times New Roman" w:hAnsi="Times New Roman"/>
                <w:color w:val="3A3A3A"/>
                <w:sz w:val="21"/>
              </w:rPr>
              <w:t>achat des pièces pour loyaux services pour 2013 et l</w:t>
            </w:r>
            <w:r w:rsidR="007A757E">
              <w:rPr>
                <w:rFonts w:ascii="Times New Roman" w:hAnsi="Times New Roman"/>
                <w:color w:val="3A3A3A"/>
                <w:sz w:val="21"/>
              </w:rPr>
              <w:t>’</w:t>
            </w:r>
            <w:r>
              <w:rPr>
                <w:rFonts w:ascii="Times New Roman" w:hAnsi="Times New Roman"/>
                <w:color w:val="3A3A3A"/>
                <w:sz w:val="21"/>
              </w:rPr>
              <w:t>achat d</w:t>
            </w:r>
            <w:r w:rsidR="007A757E">
              <w:rPr>
                <w:rFonts w:ascii="Times New Roman" w:hAnsi="Times New Roman"/>
                <w:color w:val="3A3A3A"/>
                <w:sz w:val="21"/>
              </w:rPr>
              <w:t>’</w:t>
            </w:r>
            <w:r>
              <w:rPr>
                <w:rFonts w:ascii="Times New Roman" w:hAnsi="Times New Roman"/>
                <w:color w:val="3A3A3A"/>
                <w:sz w:val="21"/>
              </w:rPr>
              <w:t>épaulettes et d</w:t>
            </w:r>
            <w:r w:rsidR="007A757E">
              <w:rPr>
                <w:rFonts w:ascii="Times New Roman" w:hAnsi="Times New Roman"/>
                <w:color w:val="3A3A3A"/>
                <w:sz w:val="21"/>
              </w:rPr>
              <w:t>’</w:t>
            </w:r>
            <w:r>
              <w:rPr>
                <w:rFonts w:ascii="Times New Roman" w:hAnsi="Times New Roman"/>
                <w:color w:val="3A3A3A"/>
                <w:sz w:val="21"/>
              </w:rPr>
              <w:t>insignes d</w:t>
            </w:r>
            <w:r w:rsidR="007A757E">
              <w:rPr>
                <w:rFonts w:ascii="Times New Roman" w:hAnsi="Times New Roman"/>
                <w:color w:val="3A3A3A"/>
                <w:sz w:val="21"/>
              </w:rPr>
              <w:t>’</w:t>
            </w:r>
            <w:r>
              <w:rPr>
                <w:rFonts w:ascii="Times New Roman" w:hAnsi="Times New Roman"/>
                <w:color w:val="3A3A3A"/>
                <w:sz w:val="21"/>
              </w:rPr>
              <w:t>épaule de métal.</w:t>
            </w:r>
          </w:p>
        </w:tc>
        <w:tc>
          <w:tcPr>
            <w:tcW w:w="2160" w:type="dxa"/>
          </w:tcPr>
          <w:p w:rsidR="00A9667D" w:rsidRPr="008C228A" w:rsidRDefault="00A9667D" w:rsidP="001841C6">
            <w:pPr>
              <w:widowControl/>
              <w:spacing w:after="240"/>
              <w:jc w:val="center"/>
              <w:rPr>
                <w:rFonts w:ascii="Times New Roman" w:eastAsia="Times New Roman" w:hAnsi="Times New Roman" w:cs="Times New Roman"/>
                <w:color w:val="3A3A3A"/>
                <w:sz w:val="21"/>
                <w:szCs w:val="21"/>
              </w:rPr>
            </w:pPr>
          </w:p>
        </w:tc>
      </w:tr>
      <w:tr w:rsidR="00A9667D" w:rsidRPr="008C228A" w:rsidTr="00073CC8">
        <w:trPr>
          <w:cantSplit/>
        </w:trPr>
        <w:tc>
          <w:tcPr>
            <w:tcW w:w="6768" w:type="dxa"/>
          </w:tcPr>
          <w:p w:rsidR="00A9667D" w:rsidRPr="008C228A" w:rsidRDefault="00A9667D" w:rsidP="00C35435">
            <w:pPr>
              <w:widowControl/>
              <w:spacing w:after="240"/>
              <w:ind w:left="1440" w:hanging="720"/>
              <w:rPr>
                <w:rFonts w:ascii="Times New Roman" w:eastAsia="Times New Roman" w:hAnsi="Times New Roman" w:cs="Times New Roman"/>
                <w:color w:val="3A3A3A"/>
                <w:sz w:val="21"/>
                <w:szCs w:val="21"/>
              </w:rPr>
            </w:pPr>
            <w:r>
              <w:rPr>
                <w:rFonts w:ascii="Times New Roman" w:hAnsi="Times New Roman"/>
                <w:color w:val="3A3A3A"/>
                <w:sz w:val="21"/>
              </w:rPr>
              <w:t>c.</w:t>
            </w:r>
            <w:r>
              <w:tab/>
            </w:r>
            <w:r>
              <w:rPr>
                <w:rFonts w:ascii="Times New Roman" w:hAnsi="Times New Roman"/>
                <w:color w:val="3A3A3A"/>
                <w:sz w:val="21"/>
                <w:u w:val="single"/>
              </w:rPr>
              <w:t>Récompenses pour loyaux services et cadeaux spéciaux</w:t>
            </w:r>
            <w:r>
              <w:rPr>
                <w:rFonts w:ascii="Times New Roman" w:hAnsi="Times New Roman"/>
                <w:color w:val="3A3A3A"/>
                <w:sz w:val="21"/>
              </w:rPr>
              <w:t>. On signale que 2 000 $ ont été mis de côté pour remettre aux membres des pièces pour loyaux services et acheter des cadeaux spéciaux.</w:t>
            </w:r>
          </w:p>
        </w:tc>
        <w:tc>
          <w:tcPr>
            <w:tcW w:w="2160" w:type="dxa"/>
          </w:tcPr>
          <w:p w:rsidR="00A9667D" w:rsidRPr="008C228A" w:rsidRDefault="009E703D" w:rsidP="009E703D">
            <w:pPr>
              <w:widowControl/>
              <w:spacing w:after="240"/>
              <w:jc w:val="center"/>
              <w:rPr>
                <w:rFonts w:ascii="Times New Roman" w:eastAsia="Times New Roman" w:hAnsi="Times New Roman" w:cs="Times New Roman"/>
                <w:color w:val="3A3A3A"/>
                <w:sz w:val="21"/>
                <w:szCs w:val="21"/>
              </w:rPr>
            </w:pPr>
            <w:proofErr w:type="spellStart"/>
            <w:r>
              <w:rPr>
                <w:rFonts w:ascii="Times New Roman" w:hAnsi="Times New Roman"/>
                <w:color w:val="3A3A3A"/>
                <w:sz w:val="21"/>
              </w:rPr>
              <w:t>Capt</w:t>
            </w:r>
            <w:proofErr w:type="spellEnd"/>
            <w:r>
              <w:rPr>
                <w:rFonts w:ascii="Times New Roman" w:hAnsi="Times New Roman"/>
                <w:color w:val="3A3A3A"/>
                <w:sz w:val="21"/>
              </w:rPr>
              <w:t xml:space="preserve"> Adjt</w:t>
            </w:r>
            <w:r w:rsidR="00A9667D">
              <w:rPr>
                <w:rFonts w:ascii="Times New Roman" w:hAnsi="Times New Roman"/>
                <w:color w:val="3A3A3A"/>
                <w:sz w:val="21"/>
              </w:rPr>
              <w:t xml:space="preserve"> Br</w:t>
            </w:r>
          </w:p>
        </w:tc>
      </w:tr>
      <w:tr w:rsidR="00A9667D" w:rsidRPr="008C228A" w:rsidTr="00073CC8">
        <w:trPr>
          <w:cantSplit/>
        </w:trPr>
        <w:tc>
          <w:tcPr>
            <w:tcW w:w="6768" w:type="dxa"/>
          </w:tcPr>
          <w:p w:rsidR="00A9667D" w:rsidRPr="008C228A" w:rsidRDefault="00A9667D" w:rsidP="00C35435">
            <w:pPr>
              <w:widowControl/>
              <w:spacing w:after="240"/>
              <w:ind w:left="1440" w:hanging="720"/>
              <w:rPr>
                <w:rFonts w:ascii="Times New Roman" w:eastAsia="Times New Roman" w:hAnsi="Times New Roman" w:cs="Times New Roman"/>
                <w:color w:val="3A3A3A"/>
                <w:sz w:val="21"/>
                <w:szCs w:val="21"/>
              </w:rPr>
            </w:pPr>
            <w:r>
              <w:tab/>
            </w:r>
            <w:r w:rsidR="00420AC1">
              <w:rPr>
                <w:rFonts w:ascii="Times New Roman" w:hAnsi="Times New Roman"/>
                <w:color w:val="3A3A3A"/>
                <w:sz w:val="21"/>
                <w:u w:val="single" w:color="000000"/>
              </w:rPr>
              <w:t>Note du secrétaire</w:t>
            </w:r>
            <w:r>
              <w:rPr>
                <w:rFonts w:ascii="Times New Roman" w:hAnsi="Times New Roman"/>
                <w:color w:val="3A3A3A"/>
                <w:sz w:val="21"/>
              </w:rPr>
              <w:t>. Les coûts liés à la remise des pièces pour loyaux services peuvent</w:t>
            </w:r>
            <w:r w:rsidRPr="00DC0457">
              <w:rPr>
                <w:rFonts w:ascii="Times New Roman" w:hAnsi="Times New Roman"/>
                <w:color w:val="3A3A3A"/>
                <w:sz w:val="21"/>
              </w:rPr>
              <w:t xml:space="preserve"> </w:t>
            </w:r>
            <w:r>
              <w:rPr>
                <w:rFonts w:ascii="Times New Roman" w:hAnsi="Times New Roman"/>
                <w:color w:val="3A3A3A"/>
                <w:sz w:val="21"/>
              </w:rPr>
              <w:t xml:space="preserve">être plus ou moins </w:t>
            </w:r>
            <w:proofErr w:type="spellStart"/>
            <w:r>
              <w:rPr>
                <w:rFonts w:ascii="Times New Roman" w:hAnsi="Times New Roman"/>
                <w:color w:val="3A3A3A"/>
                <w:sz w:val="21"/>
              </w:rPr>
              <w:t>élévés</w:t>
            </w:r>
            <w:proofErr w:type="spellEnd"/>
            <w:r>
              <w:rPr>
                <w:rFonts w:ascii="Times New Roman" w:hAnsi="Times New Roman"/>
                <w:color w:val="3A3A3A"/>
                <w:sz w:val="21"/>
              </w:rPr>
              <w:t xml:space="preserve"> que le montant de 2 000 $ prévu.</w:t>
            </w:r>
          </w:p>
        </w:tc>
        <w:tc>
          <w:tcPr>
            <w:tcW w:w="2160" w:type="dxa"/>
          </w:tcPr>
          <w:p w:rsidR="00A9667D" w:rsidRPr="008C228A" w:rsidRDefault="00A9667D" w:rsidP="001841C6">
            <w:pPr>
              <w:widowControl/>
              <w:spacing w:after="240"/>
              <w:jc w:val="center"/>
              <w:rPr>
                <w:rFonts w:ascii="Times New Roman" w:eastAsia="Times New Roman" w:hAnsi="Times New Roman" w:cs="Times New Roman"/>
                <w:color w:val="3A3A3A"/>
                <w:sz w:val="21"/>
                <w:szCs w:val="21"/>
              </w:rPr>
            </w:pPr>
          </w:p>
        </w:tc>
      </w:tr>
      <w:tr w:rsidR="00A9667D" w:rsidRPr="008C228A" w:rsidTr="00073CC8">
        <w:trPr>
          <w:cantSplit/>
        </w:trPr>
        <w:tc>
          <w:tcPr>
            <w:tcW w:w="6768" w:type="dxa"/>
          </w:tcPr>
          <w:p w:rsidR="00A9667D" w:rsidRPr="008C228A" w:rsidRDefault="00A9667D" w:rsidP="00A9667D">
            <w:pPr>
              <w:widowControl/>
              <w:spacing w:after="240"/>
              <w:ind w:left="1440" w:hanging="720"/>
              <w:rPr>
                <w:rFonts w:ascii="Times New Roman" w:eastAsia="Times New Roman" w:hAnsi="Times New Roman" w:cs="Times New Roman"/>
                <w:color w:val="3A3A3A"/>
                <w:sz w:val="21"/>
                <w:szCs w:val="21"/>
                <w:u w:color="000000"/>
              </w:rPr>
            </w:pPr>
            <w:r>
              <w:rPr>
                <w:rFonts w:ascii="Times New Roman" w:hAnsi="Times New Roman"/>
                <w:color w:val="3A3A3A"/>
                <w:sz w:val="21"/>
                <w:u w:color="000000"/>
              </w:rPr>
              <w:t>d.</w:t>
            </w:r>
            <w:r>
              <w:tab/>
            </w:r>
            <w:r>
              <w:rPr>
                <w:rFonts w:ascii="Times New Roman" w:hAnsi="Times New Roman"/>
                <w:color w:val="3A3A3A"/>
                <w:sz w:val="21"/>
                <w:u w:val="single" w:color="000000"/>
              </w:rPr>
              <w:t>Prêts d</w:t>
            </w:r>
            <w:r w:rsidR="007A757E">
              <w:rPr>
                <w:rFonts w:ascii="Times New Roman" w:hAnsi="Times New Roman"/>
                <w:color w:val="3A3A3A"/>
                <w:sz w:val="21"/>
                <w:u w:val="single" w:color="000000"/>
              </w:rPr>
              <w:t>’</w:t>
            </w:r>
            <w:r>
              <w:rPr>
                <w:rFonts w:ascii="Times New Roman" w:hAnsi="Times New Roman"/>
                <w:color w:val="3A3A3A"/>
                <w:sz w:val="21"/>
                <w:u w:val="single" w:color="000000"/>
              </w:rPr>
              <w:t>assistance</w:t>
            </w:r>
            <w:r>
              <w:rPr>
                <w:rFonts w:ascii="Times New Roman" w:hAnsi="Times New Roman"/>
                <w:color w:val="3A3A3A"/>
                <w:sz w:val="21"/>
              </w:rPr>
              <w:t>. Le seul prêt de ce type qui a été accordé est remboursé selon l</w:t>
            </w:r>
            <w:r w:rsidR="007A757E">
              <w:rPr>
                <w:rFonts w:ascii="Times New Roman" w:hAnsi="Times New Roman"/>
                <w:color w:val="3A3A3A"/>
                <w:sz w:val="21"/>
              </w:rPr>
              <w:t>’</w:t>
            </w:r>
            <w:r>
              <w:rPr>
                <w:rFonts w:ascii="Times New Roman" w:hAnsi="Times New Roman"/>
                <w:color w:val="3A3A3A"/>
                <w:sz w:val="21"/>
              </w:rPr>
              <w:t>échéance prévue. Il devrait être remboursé en entier d</w:t>
            </w:r>
            <w:r w:rsidR="007A757E">
              <w:rPr>
                <w:rFonts w:ascii="Times New Roman" w:hAnsi="Times New Roman"/>
                <w:color w:val="3A3A3A"/>
                <w:sz w:val="21"/>
              </w:rPr>
              <w:t>’</w:t>
            </w:r>
            <w:r>
              <w:rPr>
                <w:rFonts w:ascii="Times New Roman" w:hAnsi="Times New Roman"/>
                <w:color w:val="3A3A3A"/>
                <w:sz w:val="21"/>
              </w:rPr>
              <w:t>ici 2014.</w:t>
            </w:r>
          </w:p>
        </w:tc>
        <w:tc>
          <w:tcPr>
            <w:tcW w:w="2160" w:type="dxa"/>
          </w:tcPr>
          <w:p w:rsidR="00A9667D" w:rsidRPr="008C228A" w:rsidRDefault="009E703D" w:rsidP="009E703D">
            <w:pPr>
              <w:widowControl/>
              <w:spacing w:after="240"/>
              <w:jc w:val="center"/>
              <w:rPr>
                <w:rFonts w:ascii="Times New Roman" w:eastAsia="Times New Roman" w:hAnsi="Times New Roman" w:cs="Times New Roman"/>
                <w:color w:val="3A3A3A"/>
                <w:sz w:val="21"/>
                <w:szCs w:val="21"/>
              </w:rPr>
            </w:pPr>
            <w:proofErr w:type="spellStart"/>
            <w:r>
              <w:rPr>
                <w:rFonts w:ascii="Times New Roman" w:hAnsi="Times New Roman"/>
                <w:color w:val="3A3A3A"/>
                <w:sz w:val="21"/>
              </w:rPr>
              <w:t>Capt</w:t>
            </w:r>
            <w:proofErr w:type="spellEnd"/>
            <w:r>
              <w:rPr>
                <w:rFonts w:ascii="Times New Roman" w:hAnsi="Times New Roman"/>
                <w:color w:val="3A3A3A"/>
                <w:sz w:val="21"/>
              </w:rPr>
              <w:t xml:space="preserve"> Adjt </w:t>
            </w:r>
            <w:r w:rsidR="00A9667D">
              <w:rPr>
                <w:rFonts w:ascii="Times New Roman" w:hAnsi="Times New Roman"/>
                <w:color w:val="3A3A3A"/>
                <w:sz w:val="21"/>
              </w:rPr>
              <w:t>Br</w:t>
            </w:r>
          </w:p>
        </w:tc>
      </w:tr>
      <w:tr w:rsidR="00A9667D" w:rsidRPr="008C228A" w:rsidTr="00073CC8">
        <w:trPr>
          <w:cantSplit/>
        </w:trPr>
        <w:tc>
          <w:tcPr>
            <w:tcW w:w="6768" w:type="dxa"/>
          </w:tcPr>
          <w:p w:rsidR="00A9667D" w:rsidRPr="008C228A" w:rsidRDefault="00A9667D" w:rsidP="009E703D">
            <w:pPr>
              <w:widowControl/>
              <w:spacing w:after="240"/>
              <w:ind w:left="1440" w:hanging="720"/>
              <w:rPr>
                <w:rFonts w:ascii="Times New Roman" w:eastAsia="Times New Roman" w:hAnsi="Times New Roman" w:cs="Times New Roman"/>
                <w:color w:val="3A3A3A"/>
                <w:sz w:val="21"/>
                <w:szCs w:val="21"/>
                <w:u w:color="000000"/>
              </w:rPr>
            </w:pPr>
            <w:r>
              <w:tab/>
            </w:r>
            <w:r w:rsidR="00420AC1">
              <w:rPr>
                <w:rFonts w:ascii="Times New Roman" w:hAnsi="Times New Roman"/>
                <w:color w:val="3A3A3A"/>
                <w:sz w:val="21"/>
                <w:u w:val="single"/>
              </w:rPr>
              <w:t>Note du secrétaire</w:t>
            </w:r>
            <w:r>
              <w:rPr>
                <w:rFonts w:ascii="Times New Roman" w:hAnsi="Times New Roman"/>
                <w:color w:val="3A3A3A"/>
                <w:sz w:val="21"/>
              </w:rPr>
              <w:t>. L</w:t>
            </w:r>
            <w:r w:rsidR="009E703D">
              <w:rPr>
                <w:rFonts w:ascii="Times New Roman" w:hAnsi="Times New Roman"/>
                <w:color w:val="3A3A3A"/>
                <w:sz w:val="21"/>
              </w:rPr>
              <w:t xml:space="preserve">e </w:t>
            </w:r>
            <w:proofErr w:type="spellStart"/>
            <w:r w:rsidR="009E703D">
              <w:rPr>
                <w:rFonts w:ascii="Times New Roman" w:hAnsi="Times New Roman"/>
                <w:color w:val="3A3A3A"/>
                <w:sz w:val="21"/>
              </w:rPr>
              <w:t>Capt</w:t>
            </w:r>
            <w:proofErr w:type="spellEnd"/>
            <w:r w:rsidR="009E703D">
              <w:rPr>
                <w:rFonts w:ascii="Times New Roman" w:hAnsi="Times New Roman"/>
                <w:color w:val="3A3A3A"/>
                <w:sz w:val="21"/>
              </w:rPr>
              <w:t xml:space="preserve"> Adjt </w:t>
            </w:r>
            <w:r>
              <w:rPr>
                <w:rFonts w:ascii="Times New Roman" w:hAnsi="Times New Roman"/>
                <w:color w:val="3A3A3A"/>
                <w:sz w:val="21"/>
              </w:rPr>
              <w:t>Br continuera d</w:t>
            </w:r>
            <w:r w:rsidR="007A757E">
              <w:rPr>
                <w:rFonts w:ascii="Times New Roman" w:hAnsi="Times New Roman"/>
                <w:color w:val="3A3A3A"/>
                <w:sz w:val="21"/>
              </w:rPr>
              <w:t>’</w:t>
            </w:r>
            <w:r>
              <w:rPr>
                <w:rFonts w:ascii="Times New Roman" w:hAnsi="Times New Roman"/>
                <w:color w:val="3A3A3A"/>
                <w:sz w:val="21"/>
              </w:rPr>
              <w:t>en assurer la surveillance jusqu</w:t>
            </w:r>
            <w:r w:rsidR="007A757E">
              <w:rPr>
                <w:rFonts w:ascii="Times New Roman" w:hAnsi="Times New Roman"/>
                <w:color w:val="3A3A3A"/>
                <w:sz w:val="21"/>
              </w:rPr>
              <w:t>’</w:t>
            </w:r>
            <w:r>
              <w:rPr>
                <w:rFonts w:ascii="Times New Roman" w:hAnsi="Times New Roman"/>
                <w:color w:val="3A3A3A"/>
                <w:sz w:val="21"/>
              </w:rPr>
              <w:t>à ce qu</w:t>
            </w:r>
            <w:r w:rsidR="007A757E">
              <w:rPr>
                <w:rFonts w:ascii="Times New Roman" w:hAnsi="Times New Roman"/>
                <w:color w:val="3A3A3A"/>
                <w:sz w:val="21"/>
              </w:rPr>
              <w:t>’</w:t>
            </w:r>
            <w:r>
              <w:rPr>
                <w:rFonts w:ascii="Times New Roman" w:hAnsi="Times New Roman"/>
                <w:color w:val="3A3A3A"/>
                <w:sz w:val="21"/>
              </w:rPr>
              <w:t>il soit remboursé.</w:t>
            </w:r>
          </w:p>
        </w:tc>
        <w:tc>
          <w:tcPr>
            <w:tcW w:w="2160" w:type="dxa"/>
          </w:tcPr>
          <w:p w:rsidR="00A9667D" w:rsidRPr="008C228A" w:rsidRDefault="00A9667D" w:rsidP="001841C6">
            <w:pPr>
              <w:widowControl/>
              <w:spacing w:after="240"/>
              <w:jc w:val="center"/>
              <w:rPr>
                <w:rFonts w:ascii="Times New Roman" w:eastAsia="Times New Roman" w:hAnsi="Times New Roman" w:cs="Times New Roman"/>
                <w:color w:val="3A3A3A"/>
                <w:sz w:val="21"/>
                <w:szCs w:val="21"/>
              </w:rPr>
            </w:pPr>
          </w:p>
        </w:tc>
      </w:tr>
      <w:tr w:rsidR="00A9667D" w:rsidRPr="008C228A" w:rsidTr="00073CC8">
        <w:trPr>
          <w:cantSplit/>
        </w:trPr>
        <w:tc>
          <w:tcPr>
            <w:tcW w:w="6768" w:type="dxa"/>
          </w:tcPr>
          <w:p w:rsidR="00A9667D" w:rsidRPr="008C228A" w:rsidRDefault="00A9667D" w:rsidP="009E703D">
            <w:pPr>
              <w:widowControl/>
              <w:spacing w:after="240"/>
              <w:ind w:left="1440" w:hanging="720"/>
              <w:rPr>
                <w:rFonts w:ascii="Times New Roman" w:eastAsia="Times New Roman" w:hAnsi="Times New Roman" w:cs="Times New Roman"/>
                <w:color w:val="3A3A3A"/>
                <w:sz w:val="21"/>
                <w:szCs w:val="21"/>
                <w:u w:color="000000"/>
              </w:rPr>
            </w:pPr>
            <w:r>
              <w:rPr>
                <w:rFonts w:ascii="Times New Roman" w:hAnsi="Times New Roman"/>
                <w:color w:val="3A3A3A"/>
                <w:sz w:val="21"/>
              </w:rPr>
              <w:t>e.</w:t>
            </w:r>
            <w:r>
              <w:tab/>
            </w:r>
            <w:r>
              <w:rPr>
                <w:rFonts w:ascii="Times New Roman" w:hAnsi="Times New Roman"/>
                <w:color w:val="3A3A3A"/>
                <w:sz w:val="21"/>
                <w:u w:val="single"/>
              </w:rPr>
              <w:t>Revenu net</w:t>
            </w:r>
            <w:r>
              <w:rPr>
                <w:rFonts w:ascii="Times New Roman" w:hAnsi="Times New Roman"/>
                <w:color w:val="3A3A3A"/>
                <w:sz w:val="21"/>
              </w:rPr>
              <w:t xml:space="preserve">. On </w:t>
            </w:r>
            <w:r w:rsidR="009E703D">
              <w:rPr>
                <w:rFonts w:ascii="Times New Roman" w:hAnsi="Times New Roman"/>
                <w:color w:val="3A3A3A"/>
                <w:sz w:val="21"/>
              </w:rPr>
              <w:t>signale</w:t>
            </w:r>
            <w:r>
              <w:rPr>
                <w:rFonts w:ascii="Times New Roman" w:hAnsi="Times New Roman"/>
                <w:color w:val="3A3A3A"/>
                <w:sz w:val="21"/>
              </w:rPr>
              <w:t xml:space="preserve"> que la discussion sur le bénéfice net et le surplus prévus pour la fin de l</w:t>
            </w:r>
            <w:r w:rsidR="007A757E">
              <w:rPr>
                <w:rFonts w:ascii="Times New Roman" w:hAnsi="Times New Roman"/>
                <w:color w:val="3A3A3A"/>
                <w:sz w:val="21"/>
              </w:rPr>
              <w:t>’</w:t>
            </w:r>
            <w:r>
              <w:rPr>
                <w:rFonts w:ascii="Times New Roman" w:hAnsi="Times New Roman"/>
                <w:color w:val="3A3A3A"/>
                <w:sz w:val="21"/>
              </w:rPr>
              <w:t>exercice sera reprise plus tard aujourd</w:t>
            </w:r>
            <w:r w:rsidR="007A757E">
              <w:rPr>
                <w:rFonts w:ascii="Times New Roman" w:hAnsi="Times New Roman"/>
                <w:color w:val="3A3A3A"/>
                <w:sz w:val="21"/>
              </w:rPr>
              <w:t>’</w:t>
            </w:r>
            <w:r>
              <w:rPr>
                <w:rFonts w:ascii="Times New Roman" w:hAnsi="Times New Roman"/>
                <w:color w:val="3A3A3A"/>
                <w:sz w:val="21"/>
              </w:rPr>
              <w:t>hui.</w:t>
            </w:r>
          </w:p>
        </w:tc>
        <w:tc>
          <w:tcPr>
            <w:tcW w:w="2160" w:type="dxa"/>
          </w:tcPr>
          <w:p w:rsidR="00A9667D" w:rsidRPr="008C228A" w:rsidRDefault="00A9667D" w:rsidP="001841C6">
            <w:pPr>
              <w:widowControl/>
              <w:spacing w:after="240"/>
              <w:jc w:val="center"/>
              <w:rPr>
                <w:rFonts w:ascii="Times New Roman" w:eastAsia="Times New Roman" w:hAnsi="Times New Roman" w:cs="Times New Roman"/>
                <w:color w:val="3A3A3A"/>
                <w:sz w:val="21"/>
                <w:szCs w:val="21"/>
              </w:rPr>
            </w:pPr>
            <w:r>
              <w:rPr>
                <w:rFonts w:ascii="Times New Roman" w:hAnsi="Times New Roman"/>
                <w:color w:val="3A3A3A"/>
                <w:sz w:val="21"/>
              </w:rPr>
              <w:t>Tous</w:t>
            </w:r>
          </w:p>
        </w:tc>
      </w:tr>
      <w:tr w:rsidR="00A9667D" w:rsidRPr="008C228A" w:rsidTr="00073CC8">
        <w:trPr>
          <w:cantSplit/>
        </w:trPr>
        <w:tc>
          <w:tcPr>
            <w:tcW w:w="6768" w:type="dxa"/>
          </w:tcPr>
          <w:p w:rsidR="00A9667D" w:rsidRPr="008C228A" w:rsidRDefault="00A9667D" w:rsidP="00D217C9">
            <w:pPr>
              <w:widowControl/>
              <w:spacing w:after="240"/>
              <w:rPr>
                <w:rFonts w:ascii="Times New Roman" w:eastAsia="Times New Roman" w:hAnsi="Times New Roman" w:cs="Times New Roman"/>
                <w:color w:val="3A3A3A"/>
                <w:sz w:val="21"/>
                <w:szCs w:val="21"/>
              </w:rPr>
            </w:pPr>
            <w:r>
              <w:rPr>
                <w:rFonts w:ascii="Times New Roman" w:hAnsi="Times New Roman"/>
                <w:color w:val="3A3A3A"/>
                <w:sz w:val="21"/>
              </w:rPr>
              <w:lastRenderedPageBreak/>
              <w:t>6.</w:t>
            </w:r>
            <w:r>
              <w:tab/>
            </w:r>
            <w:r>
              <w:rPr>
                <w:rFonts w:ascii="Times New Roman" w:hAnsi="Times New Roman"/>
                <w:color w:val="3A3A3A"/>
                <w:sz w:val="21"/>
                <w:u w:val="single"/>
              </w:rPr>
              <w:t>Participation au Fonds de la Branche</w:t>
            </w:r>
            <w:r>
              <w:rPr>
                <w:rFonts w:ascii="Times New Roman" w:hAnsi="Times New Roman"/>
                <w:color w:val="3A3A3A"/>
                <w:sz w:val="21"/>
              </w:rPr>
              <w:t>. On observe que l</w:t>
            </w:r>
            <w:r w:rsidR="007A757E">
              <w:rPr>
                <w:rFonts w:ascii="Times New Roman" w:hAnsi="Times New Roman"/>
                <w:color w:val="3A3A3A"/>
                <w:sz w:val="21"/>
              </w:rPr>
              <w:t>’</w:t>
            </w:r>
            <w:r w:rsidR="00D217C9">
              <w:rPr>
                <w:rFonts w:ascii="Times New Roman" w:hAnsi="Times New Roman"/>
                <w:color w:val="3A3A3A"/>
                <w:sz w:val="21"/>
              </w:rPr>
              <w:t>adhésion</w:t>
            </w:r>
            <w:r>
              <w:rPr>
                <w:rFonts w:ascii="Times New Roman" w:hAnsi="Times New Roman"/>
                <w:color w:val="3A3A3A"/>
                <w:sz w:val="21"/>
              </w:rPr>
              <w:t xml:space="preserve"> de nouveaux membres va bon train. Les séances d</w:t>
            </w:r>
            <w:r w:rsidR="007A757E">
              <w:rPr>
                <w:rFonts w:ascii="Times New Roman" w:hAnsi="Times New Roman"/>
                <w:color w:val="3A3A3A"/>
                <w:sz w:val="21"/>
              </w:rPr>
              <w:t>’</w:t>
            </w:r>
            <w:r>
              <w:rPr>
                <w:rFonts w:ascii="Times New Roman" w:hAnsi="Times New Roman"/>
                <w:color w:val="3A3A3A"/>
                <w:sz w:val="21"/>
              </w:rPr>
              <w:t>information au peloton des apprentis renforcent, dans l</w:t>
            </w:r>
            <w:r w:rsidR="007A757E">
              <w:rPr>
                <w:rFonts w:ascii="Times New Roman" w:hAnsi="Times New Roman"/>
                <w:color w:val="3A3A3A"/>
                <w:sz w:val="21"/>
              </w:rPr>
              <w:t>’</w:t>
            </w:r>
            <w:r>
              <w:rPr>
                <w:rFonts w:ascii="Times New Roman" w:hAnsi="Times New Roman"/>
                <w:color w:val="3A3A3A"/>
                <w:sz w:val="21"/>
              </w:rPr>
              <w:t xml:space="preserve">immédiat, </w:t>
            </w:r>
            <w:r>
              <w:rPr>
                <w:rFonts w:ascii="Times New Roman" w:hAnsi="Times New Roman"/>
                <w:color w:val="3A3B3B"/>
                <w:sz w:val="21"/>
              </w:rPr>
              <w:t>un sentiment d</w:t>
            </w:r>
            <w:r w:rsidR="007A757E">
              <w:rPr>
                <w:rFonts w:ascii="Times New Roman" w:hAnsi="Times New Roman"/>
                <w:color w:val="3A3B3B"/>
                <w:sz w:val="21"/>
              </w:rPr>
              <w:t>’</w:t>
            </w:r>
            <w:r>
              <w:rPr>
                <w:rFonts w:ascii="Times New Roman" w:hAnsi="Times New Roman"/>
                <w:color w:val="3A3B3B"/>
                <w:sz w:val="21"/>
              </w:rPr>
              <w:t>appartenance. Les baisses au sein du Fonds sont principalement attribuables aux libérations, aux reclassements obligatoires, aux reclassements volontaires, etc. On fait valoir que la question des réservistes parmi nos membres devrait faire partie des discussions de la prochaine réunion du conseil d</w:t>
            </w:r>
            <w:r w:rsidR="007A757E">
              <w:rPr>
                <w:rFonts w:ascii="Times New Roman" w:hAnsi="Times New Roman"/>
                <w:color w:val="3A3B3B"/>
                <w:sz w:val="21"/>
              </w:rPr>
              <w:t>’</w:t>
            </w:r>
            <w:r>
              <w:rPr>
                <w:rFonts w:ascii="Times New Roman" w:hAnsi="Times New Roman"/>
                <w:color w:val="3A3B3B"/>
                <w:sz w:val="21"/>
              </w:rPr>
              <w:t>administration.</w:t>
            </w:r>
          </w:p>
        </w:tc>
        <w:tc>
          <w:tcPr>
            <w:tcW w:w="2160" w:type="dxa"/>
          </w:tcPr>
          <w:p w:rsidR="00A9667D" w:rsidRPr="008C228A" w:rsidRDefault="00EB56A9" w:rsidP="00EB56A9">
            <w:pPr>
              <w:widowControl/>
              <w:spacing w:after="240"/>
              <w:jc w:val="center"/>
              <w:rPr>
                <w:rFonts w:ascii="Times New Roman" w:eastAsia="Times New Roman" w:hAnsi="Times New Roman" w:cs="Times New Roman"/>
                <w:color w:val="3A3A3A"/>
                <w:sz w:val="21"/>
                <w:szCs w:val="21"/>
              </w:rPr>
            </w:pPr>
            <w:proofErr w:type="spellStart"/>
            <w:r>
              <w:rPr>
                <w:rFonts w:ascii="Times New Roman" w:hAnsi="Times New Roman"/>
                <w:color w:val="3A3A3A"/>
                <w:sz w:val="21"/>
              </w:rPr>
              <w:t>Capt</w:t>
            </w:r>
            <w:proofErr w:type="spellEnd"/>
            <w:r>
              <w:rPr>
                <w:rFonts w:ascii="Times New Roman" w:hAnsi="Times New Roman"/>
                <w:color w:val="3A3A3A"/>
                <w:sz w:val="21"/>
              </w:rPr>
              <w:t xml:space="preserve"> </w:t>
            </w:r>
            <w:r w:rsidR="00A9667D">
              <w:rPr>
                <w:rFonts w:ascii="Times New Roman" w:hAnsi="Times New Roman"/>
                <w:color w:val="3A3A3A"/>
                <w:sz w:val="21"/>
              </w:rPr>
              <w:t>Adjt Br</w:t>
            </w:r>
          </w:p>
        </w:tc>
      </w:tr>
      <w:tr w:rsidR="00A9667D" w:rsidRPr="008C228A" w:rsidTr="00073CC8">
        <w:trPr>
          <w:cantSplit/>
        </w:trPr>
        <w:tc>
          <w:tcPr>
            <w:tcW w:w="6768" w:type="dxa"/>
          </w:tcPr>
          <w:p w:rsidR="00A9667D" w:rsidRPr="008C228A" w:rsidRDefault="00420AC1" w:rsidP="00D217C9">
            <w:pPr>
              <w:widowControl/>
              <w:spacing w:after="240"/>
              <w:ind w:left="720"/>
              <w:rPr>
                <w:rFonts w:ascii="Times New Roman" w:eastAsia="Times New Roman" w:hAnsi="Times New Roman" w:cs="Times New Roman"/>
                <w:color w:val="3A3A3A"/>
                <w:sz w:val="21"/>
                <w:szCs w:val="21"/>
              </w:rPr>
            </w:pPr>
            <w:r>
              <w:rPr>
                <w:rFonts w:ascii="Times New Roman" w:hAnsi="Times New Roman"/>
                <w:color w:val="3A3B3B"/>
                <w:sz w:val="21"/>
                <w:u w:val="single" w:color="000000"/>
              </w:rPr>
              <w:t>Note du secrétaire</w:t>
            </w:r>
            <w:r w:rsidR="00A9667D">
              <w:rPr>
                <w:rFonts w:ascii="Times New Roman" w:hAnsi="Times New Roman"/>
                <w:color w:val="3A3B3B"/>
                <w:sz w:val="21"/>
              </w:rPr>
              <w:t>. Le recrutement de réservistes au niveau du « Fonds » fera l</w:t>
            </w:r>
            <w:r w:rsidR="007A757E">
              <w:rPr>
                <w:rFonts w:ascii="Times New Roman" w:hAnsi="Times New Roman"/>
                <w:color w:val="3A3B3B"/>
                <w:sz w:val="21"/>
              </w:rPr>
              <w:t>’</w:t>
            </w:r>
            <w:r w:rsidR="00A9667D">
              <w:rPr>
                <w:rFonts w:ascii="Times New Roman" w:hAnsi="Times New Roman"/>
                <w:color w:val="3A3B3B"/>
                <w:sz w:val="21"/>
              </w:rPr>
              <w:t>objet d</w:t>
            </w:r>
            <w:r w:rsidR="007A757E">
              <w:rPr>
                <w:rFonts w:ascii="Times New Roman" w:hAnsi="Times New Roman"/>
                <w:color w:val="3A3B3B"/>
                <w:sz w:val="21"/>
              </w:rPr>
              <w:t>’</w:t>
            </w:r>
            <w:r w:rsidR="00A9667D">
              <w:rPr>
                <w:rFonts w:ascii="Times New Roman" w:hAnsi="Times New Roman"/>
                <w:color w:val="3A3B3B"/>
                <w:sz w:val="21"/>
              </w:rPr>
              <w:t>un point à l</w:t>
            </w:r>
            <w:r w:rsidR="007A757E">
              <w:rPr>
                <w:rFonts w:ascii="Times New Roman" w:hAnsi="Times New Roman"/>
                <w:color w:val="3A3B3B"/>
                <w:sz w:val="21"/>
              </w:rPr>
              <w:t>’</w:t>
            </w:r>
            <w:r w:rsidR="00A9667D">
              <w:rPr>
                <w:rFonts w:ascii="Times New Roman" w:hAnsi="Times New Roman"/>
                <w:color w:val="3A3B3B"/>
                <w:sz w:val="21"/>
              </w:rPr>
              <w:t>ordre du jour de la prochaine réunion du Conseil d</w:t>
            </w:r>
            <w:r w:rsidR="007A757E">
              <w:rPr>
                <w:rFonts w:ascii="Times New Roman" w:hAnsi="Times New Roman"/>
                <w:color w:val="3A3B3B"/>
                <w:sz w:val="21"/>
              </w:rPr>
              <w:t>’</w:t>
            </w:r>
            <w:r w:rsidR="00A9667D">
              <w:rPr>
                <w:rFonts w:ascii="Times New Roman" w:hAnsi="Times New Roman"/>
                <w:color w:val="3A3B3B"/>
                <w:sz w:val="21"/>
              </w:rPr>
              <w:t>administration. De plus, on poursuivra les efforts pour qu</w:t>
            </w:r>
            <w:r w:rsidR="007A757E">
              <w:rPr>
                <w:rFonts w:ascii="Times New Roman" w:hAnsi="Times New Roman"/>
                <w:color w:val="3A3B3B"/>
                <w:sz w:val="21"/>
              </w:rPr>
              <w:t>’</w:t>
            </w:r>
            <w:r w:rsidR="00A9667D">
              <w:rPr>
                <w:rFonts w:ascii="Times New Roman" w:hAnsi="Times New Roman"/>
                <w:color w:val="3A3B3B"/>
                <w:sz w:val="21"/>
              </w:rPr>
              <w:t xml:space="preserve">un représentant des </w:t>
            </w:r>
            <w:r w:rsidR="00AE0FDC">
              <w:rPr>
                <w:rFonts w:ascii="Times New Roman" w:hAnsi="Times New Roman"/>
                <w:color w:val="3A3B3B"/>
                <w:sz w:val="21"/>
              </w:rPr>
              <w:t>réservistes</w:t>
            </w:r>
            <w:r w:rsidR="00A9667D">
              <w:rPr>
                <w:rFonts w:ascii="Times New Roman" w:hAnsi="Times New Roman"/>
                <w:color w:val="3A3B3B"/>
                <w:sz w:val="21"/>
              </w:rPr>
              <w:t xml:space="preserve"> assiste aux</w:t>
            </w:r>
            <w:r w:rsidR="00A9667D">
              <w:rPr>
                <w:rFonts w:ascii="Times New Roman" w:hAnsi="Times New Roman"/>
                <w:color w:val="4F4F4F"/>
                <w:sz w:val="21"/>
              </w:rPr>
              <w:t xml:space="preserve"> réunions et nous présente </w:t>
            </w:r>
            <w:r w:rsidR="00A9667D">
              <w:rPr>
                <w:rFonts w:ascii="Times New Roman" w:hAnsi="Times New Roman"/>
                <w:color w:val="3A3B3B"/>
                <w:sz w:val="21"/>
              </w:rPr>
              <w:t>un aperçu de</w:t>
            </w:r>
            <w:r w:rsidR="00D217C9">
              <w:rPr>
                <w:rFonts w:ascii="Times New Roman" w:hAnsi="Times New Roman"/>
                <w:color w:val="3A3B3B"/>
                <w:sz w:val="21"/>
              </w:rPr>
              <w:t xml:space="preserve"> la voie à suivre</w:t>
            </w:r>
            <w:r w:rsidR="00A9667D">
              <w:rPr>
                <w:rFonts w:ascii="Times New Roman" w:hAnsi="Times New Roman"/>
                <w:color w:val="3A3B3B"/>
                <w:sz w:val="21"/>
              </w:rPr>
              <w:t>.</w:t>
            </w:r>
          </w:p>
        </w:tc>
        <w:tc>
          <w:tcPr>
            <w:tcW w:w="2160" w:type="dxa"/>
          </w:tcPr>
          <w:p w:rsidR="00A9667D" w:rsidRPr="008C228A" w:rsidRDefault="00A9667D" w:rsidP="001841C6">
            <w:pPr>
              <w:widowControl/>
              <w:spacing w:after="240"/>
              <w:jc w:val="center"/>
              <w:rPr>
                <w:rFonts w:ascii="Times New Roman" w:eastAsia="Times New Roman" w:hAnsi="Times New Roman" w:cs="Times New Roman"/>
                <w:color w:val="3A3A3A"/>
                <w:sz w:val="21"/>
                <w:szCs w:val="21"/>
              </w:rPr>
            </w:pPr>
          </w:p>
        </w:tc>
      </w:tr>
      <w:tr w:rsidR="00A9667D" w:rsidRPr="008C228A" w:rsidTr="00073CC8">
        <w:trPr>
          <w:cantSplit/>
        </w:trPr>
        <w:tc>
          <w:tcPr>
            <w:tcW w:w="6768" w:type="dxa"/>
          </w:tcPr>
          <w:p w:rsidR="00A9667D" w:rsidRPr="008C228A" w:rsidRDefault="00A9667D" w:rsidP="00AE0FDC">
            <w:pPr>
              <w:widowControl/>
              <w:spacing w:after="240"/>
              <w:rPr>
                <w:rFonts w:ascii="Times New Roman" w:eastAsia="Times New Roman" w:hAnsi="Times New Roman" w:cs="Times New Roman"/>
                <w:color w:val="3A3B3B"/>
                <w:sz w:val="21"/>
                <w:szCs w:val="21"/>
                <w:u w:val="single" w:color="000000"/>
              </w:rPr>
            </w:pPr>
            <w:r>
              <w:rPr>
                <w:rFonts w:ascii="Times New Roman" w:hAnsi="Times New Roman"/>
                <w:color w:val="3A3B3B"/>
                <w:sz w:val="21"/>
              </w:rPr>
              <w:t xml:space="preserve">7. </w:t>
            </w:r>
            <w:r>
              <w:tab/>
            </w:r>
            <w:r>
              <w:rPr>
                <w:rFonts w:ascii="Times New Roman" w:hAnsi="Times New Roman"/>
                <w:color w:val="3A3B3B"/>
                <w:sz w:val="21"/>
                <w:u w:val="single" w:color="000000"/>
              </w:rPr>
              <w:t>Site Web du GEM</w:t>
            </w:r>
            <w:r>
              <w:rPr>
                <w:rFonts w:ascii="Times New Roman" w:hAnsi="Times New Roman"/>
                <w:color w:val="3A3B3B"/>
                <w:sz w:val="21"/>
              </w:rPr>
              <w:t>. L</w:t>
            </w:r>
            <w:r w:rsidR="007A757E">
              <w:rPr>
                <w:rFonts w:ascii="Times New Roman" w:hAnsi="Times New Roman"/>
                <w:color w:val="3A3B3B"/>
                <w:sz w:val="21"/>
              </w:rPr>
              <w:t>’</w:t>
            </w:r>
            <w:r>
              <w:rPr>
                <w:rFonts w:ascii="Times New Roman" w:hAnsi="Times New Roman"/>
                <w:color w:val="3A3B3B"/>
                <w:sz w:val="21"/>
              </w:rPr>
              <w:t>idée d</w:t>
            </w:r>
            <w:r w:rsidR="007A757E">
              <w:rPr>
                <w:rFonts w:ascii="Times New Roman" w:hAnsi="Times New Roman"/>
                <w:color w:val="3A3B3B"/>
                <w:sz w:val="21"/>
              </w:rPr>
              <w:t>’</w:t>
            </w:r>
            <w:r>
              <w:rPr>
                <w:rFonts w:ascii="Times New Roman" w:hAnsi="Times New Roman"/>
                <w:color w:val="3A3B3B"/>
                <w:sz w:val="21"/>
              </w:rPr>
              <w:t>intégrer une application pour « version mobile » au site Web de la Branche du GEM fait l</w:t>
            </w:r>
            <w:r w:rsidR="007A757E">
              <w:rPr>
                <w:rFonts w:ascii="Times New Roman" w:hAnsi="Times New Roman"/>
                <w:color w:val="3A3B3B"/>
                <w:sz w:val="21"/>
              </w:rPr>
              <w:t>’</w:t>
            </w:r>
            <w:r>
              <w:rPr>
                <w:rFonts w:ascii="Times New Roman" w:hAnsi="Times New Roman"/>
                <w:color w:val="3A3B3B"/>
                <w:sz w:val="21"/>
              </w:rPr>
              <w:t xml:space="preserve">objet de discussions. Les membres ont </w:t>
            </w:r>
            <w:r w:rsidR="00AE0FDC">
              <w:rPr>
                <w:rFonts w:ascii="Times New Roman" w:hAnsi="Times New Roman"/>
                <w:color w:val="3A3B3B"/>
                <w:sz w:val="21"/>
              </w:rPr>
              <w:t>formulé</w:t>
            </w:r>
            <w:r>
              <w:rPr>
                <w:rFonts w:ascii="Times New Roman" w:hAnsi="Times New Roman"/>
                <w:color w:val="3A3B3B"/>
                <w:sz w:val="21"/>
              </w:rPr>
              <w:t xml:space="preserve"> plusieurs commentaires, notamment l</w:t>
            </w:r>
            <w:r w:rsidR="007A757E">
              <w:rPr>
                <w:rFonts w:ascii="Times New Roman" w:hAnsi="Times New Roman"/>
                <w:color w:val="3A3B3B"/>
                <w:sz w:val="21"/>
              </w:rPr>
              <w:t>’</w:t>
            </w:r>
            <w:r>
              <w:rPr>
                <w:rFonts w:ascii="Times New Roman" w:hAnsi="Times New Roman"/>
                <w:color w:val="3A3B3B"/>
                <w:sz w:val="21"/>
              </w:rPr>
              <w:t>imposition de frais pour télécharger l</w:t>
            </w:r>
            <w:r w:rsidR="007A757E">
              <w:rPr>
                <w:rFonts w:ascii="Times New Roman" w:hAnsi="Times New Roman"/>
                <w:color w:val="3A3B3B"/>
                <w:sz w:val="21"/>
              </w:rPr>
              <w:t>’</w:t>
            </w:r>
            <w:r>
              <w:rPr>
                <w:rFonts w:ascii="Times New Roman" w:hAnsi="Times New Roman"/>
                <w:color w:val="3A3B3B"/>
                <w:sz w:val="21"/>
              </w:rPr>
              <w:t>application et l</w:t>
            </w:r>
            <w:r w:rsidR="007A757E">
              <w:rPr>
                <w:rFonts w:ascii="Times New Roman" w:hAnsi="Times New Roman"/>
                <w:color w:val="3A3B3B"/>
                <w:sz w:val="21"/>
              </w:rPr>
              <w:t>’</w:t>
            </w:r>
            <w:r>
              <w:rPr>
                <w:rFonts w:ascii="Times New Roman" w:hAnsi="Times New Roman"/>
                <w:color w:val="3A3B3B"/>
                <w:sz w:val="21"/>
              </w:rPr>
              <w:t>élaboration d</w:t>
            </w:r>
            <w:r w:rsidR="007A757E">
              <w:rPr>
                <w:rFonts w:ascii="Times New Roman" w:hAnsi="Times New Roman"/>
                <w:color w:val="3A3B3B"/>
                <w:sz w:val="21"/>
              </w:rPr>
              <w:t>’</w:t>
            </w:r>
            <w:r>
              <w:rPr>
                <w:rFonts w:ascii="Times New Roman" w:hAnsi="Times New Roman"/>
                <w:color w:val="3A3B3B"/>
                <w:sz w:val="21"/>
              </w:rPr>
              <w:t>un plan à long terme pour soutenir cette initiative. On demande s</w:t>
            </w:r>
            <w:r w:rsidR="007A757E">
              <w:rPr>
                <w:rFonts w:ascii="Times New Roman" w:hAnsi="Times New Roman"/>
                <w:color w:val="3A3B3B"/>
                <w:sz w:val="21"/>
              </w:rPr>
              <w:t>’</w:t>
            </w:r>
            <w:r>
              <w:rPr>
                <w:rFonts w:ascii="Times New Roman" w:hAnsi="Times New Roman"/>
                <w:color w:val="3A3B3B"/>
                <w:sz w:val="21"/>
              </w:rPr>
              <w:t>il serait possible de présenter un plan à long terme pour expliquer le soutien à long terme et adopter de nouvelles technologies, établir les coûts récurrents pour les mises à jour, imposer des frais de téléchargement de l</w:t>
            </w:r>
            <w:r w:rsidR="007A757E">
              <w:rPr>
                <w:rFonts w:ascii="Times New Roman" w:hAnsi="Times New Roman"/>
                <w:color w:val="3A3B3B"/>
                <w:sz w:val="21"/>
              </w:rPr>
              <w:t>’</w:t>
            </w:r>
            <w:r>
              <w:rPr>
                <w:rFonts w:ascii="Times New Roman" w:hAnsi="Times New Roman"/>
                <w:color w:val="3A3B3B"/>
                <w:sz w:val="21"/>
              </w:rPr>
              <w:t>application et d</w:t>
            </w:r>
            <w:r w:rsidR="007A757E">
              <w:rPr>
                <w:rFonts w:ascii="Times New Roman" w:hAnsi="Times New Roman"/>
                <w:color w:val="3A3B3B"/>
                <w:sz w:val="21"/>
              </w:rPr>
              <w:t>’</w:t>
            </w:r>
            <w:r>
              <w:rPr>
                <w:rFonts w:ascii="Times New Roman" w:hAnsi="Times New Roman"/>
                <w:color w:val="3A3B3B"/>
                <w:sz w:val="21"/>
              </w:rPr>
              <w:t>autres renseignements, le cas échéant.</w:t>
            </w:r>
          </w:p>
        </w:tc>
        <w:tc>
          <w:tcPr>
            <w:tcW w:w="2160" w:type="dxa"/>
          </w:tcPr>
          <w:p w:rsidR="00A9667D" w:rsidRPr="008C228A" w:rsidRDefault="00A9667D" w:rsidP="00A9667D">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Secrétariat de la Branche du GEM</w:t>
            </w:r>
          </w:p>
          <w:p w:rsidR="00A9667D" w:rsidRPr="008C228A" w:rsidRDefault="00C654BA" w:rsidP="00C654BA">
            <w:pPr>
              <w:widowControl/>
              <w:jc w:val="center"/>
              <w:rPr>
                <w:rFonts w:ascii="Times New Roman" w:eastAsia="Times New Roman" w:hAnsi="Times New Roman" w:cs="Times New Roman"/>
                <w:color w:val="3A3A3A"/>
                <w:sz w:val="21"/>
                <w:szCs w:val="21"/>
              </w:rPr>
            </w:pPr>
            <w:proofErr w:type="spellStart"/>
            <w:r>
              <w:rPr>
                <w:rFonts w:ascii="Times New Roman" w:hAnsi="Times New Roman"/>
                <w:color w:val="3A3A3A"/>
                <w:sz w:val="21"/>
              </w:rPr>
              <w:t>Capt</w:t>
            </w:r>
            <w:proofErr w:type="spellEnd"/>
            <w:r>
              <w:rPr>
                <w:rFonts w:ascii="Times New Roman" w:hAnsi="Times New Roman"/>
                <w:color w:val="3A3A3A"/>
                <w:sz w:val="21"/>
              </w:rPr>
              <w:t xml:space="preserve"> Adjt </w:t>
            </w:r>
            <w:r w:rsidR="00A9667D">
              <w:rPr>
                <w:rFonts w:ascii="Times New Roman" w:hAnsi="Times New Roman"/>
                <w:color w:val="3A3A3A"/>
                <w:sz w:val="21"/>
              </w:rPr>
              <w:t>Br</w:t>
            </w:r>
          </w:p>
        </w:tc>
      </w:tr>
      <w:tr w:rsidR="00A9667D" w:rsidRPr="008C228A" w:rsidTr="00073CC8">
        <w:trPr>
          <w:cantSplit/>
        </w:trPr>
        <w:tc>
          <w:tcPr>
            <w:tcW w:w="6768" w:type="dxa"/>
          </w:tcPr>
          <w:p w:rsidR="00A9667D" w:rsidRPr="00DC0457" w:rsidRDefault="00420AC1" w:rsidP="00F12176">
            <w:pPr>
              <w:widowControl/>
              <w:spacing w:after="240"/>
              <w:ind w:left="720"/>
              <w:rPr>
                <w:rFonts w:ascii="Times New Roman" w:eastAsia="Times New Roman" w:hAnsi="Times New Roman" w:cs="Times New Roman"/>
                <w:color w:val="3A3B3B"/>
                <w:sz w:val="21"/>
                <w:szCs w:val="21"/>
              </w:rPr>
            </w:pPr>
            <w:r w:rsidRPr="00DC0457">
              <w:rPr>
                <w:rFonts w:ascii="Times New Roman" w:hAnsi="Times New Roman"/>
                <w:color w:val="3A3B3B"/>
                <w:sz w:val="21"/>
                <w:u w:val="single" w:color="000000"/>
              </w:rPr>
              <w:t>Note du secrétaire</w:t>
            </w:r>
            <w:r w:rsidR="00A9667D" w:rsidRPr="00DC0457">
              <w:rPr>
                <w:rFonts w:ascii="Times New Roman" w:hAnsi="Times New Roman"/>
                <w:color w:val="3A3B3B"/>
                <w:sz w:val="21"/>
              </w:rPr>
              <w:t xml:space="preserve">. En examinant davantage le dossier de la version du site Web de la Branche du GEM pour appareil mobile, on a constaté que le prix indiqué ne comprend </w:t>
            </w:r>
            <w:r w:rsidR="00816D54" w:rsidRPr="00DC0457">
              <w:rPr>
                <w:rFonts w:ascii="Times New Roman" w:hAnsi="Times New Roman"/>
                <w:color w:val="3A3B3B"/>
                <w:sz w:val="21"/>
              </w:rPr>
              <w:t>auc</w:t>
            </w:r>
            <w:r w:rsidR="00A9667D" w:rsidRPr="00DC0457">
              <w:rPr>
                <w:rFonts w:ascii="Times New Roman" w:hAnsi="Times New Roman"/>
                <w:color w:val="3A3B3B"/>
                <w:sz w:val="21"/>
              </w:rPr>
              <w:t>une application. Le dossier concerne la création d</w:t>
            </w:r>
            <w:r w:rsidR="007A757E">
              <w:rPr>
                <w:rFonts w:ascii="Times New Roman" w:hAnsi="Times New Roman"/>
                <w:color w:val="3A3B3B"/>
                <w:sz w:val="21"/>
              </w:rPr>
              <w:t>’</w:t>
            </w:r>
            <w:r w:rsidR="00A9667D" w:rsidRPr="00DC0457">
              <w:rPr>
                <w:rFonts w:ascii="Times New Roman" w:hAnsi="Times New Roman"/>
                <w:color w:val="3A3B3B"/>
                <w:sz w:val="21"/>
              </w:rPr>
              <w:t>un site pour appareil mobile qui n</w:t>
            </w:r>
            <w:r w:rsidR="007A757E">
              <w:rPr>
                <w:rFonts w:ascii="Times New Roman" w:hAnsi="Times New Roman"/>
                <w:color w:val="3A3B3B"/>
                <w:sz w:val="21"/>
              </w:rPr>
              <w:t>’</w:t>
            </w:r>
            <w:r w:rsidR="00A9667D" w:rsidRPr="00DC0457">
              <w:rPr>
                <w:rFonts w:ascii="Times New Roman" w:hAnsi="Times New Roman"/>
                <w:color w:val="3A3B3B"/>
                <w:sz w:val="21"/>
              </w:rPr>
              <w:t>exigera que peu ou pas d</w:t>
            </w:r>
            <w:r w:rsidR="007A757E">
              <w:rPr>
                <w:rFonts w:ascii="Times New Roman" w:hAnsi="Times New Roman"/>
                <w:color w:val="3A3B3B"/>
                <w:sz w:val="21"/>
              </w:rPr>
              <w:t>’</w:t>
            </w:r>
            <w:r w:rsidR="00A9667D" w:rsidRPr="00DC0457">
              <w:rPr>
                <w:rFonts w:ascii="Times New Roman" w:hAnsi="Times New Roman"/>
                <w:color w:val="3A3B3B"/>
                <w:sz w:val="21"/>
              </w:rPr>
              <w:t>entretien. On propose l</w:t>
            </w:r>
            <w:r w:rsidR="007A757E">
              <w:rPr>
                <w:rFonts w:ascii="Times New Roman" w:hAnsi="Times New Roman"/>
                <w:color w:val="3A3B3B"/>
                <w:sz w:val="21"/>
              </w:rPr>
              <w:t>’</w:t>
            </w:r>
            <w:r w:rsidR="00A9667D" w:rsidRPr="00DC0457">
              <w:rPr>
                <w:rFonts w:ascii="Times New Roman" w:hAnsi="Times New Roman"/>
                <w:color w:val="3A3B3B"/>
                <w:sz w:val="21"/>
              </w:rPr>
              <w:t>adoption du projet de site mobile. La proposition est adoptée.</w:t>
            </w:r>
          </w:p>
        </w:tc>
        <w:tc>
          <w:tcPr>
            <w:tcW w:w="2160" w:type="dxa"/>
          </w:tcPr>
          <w:p w:rsidR="00A9667D" w:rsidRPr="008C228A" w:rsidRDefault="00A9667D" w:rsidP="00A9667D">
            <w:pPr>
              <w:widowControl/>
              <w:jc w:val="center"/>
              <w:rPr>
                <w:rFonts w:ascii="Times New Roman" w:eastAsia="Times New Roman" w:hAnsi="Times New Roman" w:cs="Times New Roman"/>
                <w:color w:val="3A3A3A"/>
                <w:sz w:val="21"/>
                <w:szCs w:val="21"/>
              </w:rPr>
            </w:pPr>
          </w:p>
        </w:tc>
      </w:tr>
      <w:tr w:rsidR="00A9667D" w:rsidRPr="008C228A" w:rsidTr="00073CC8">
        <w:trPr>
          <w:cantSplit/>
        </w:trPr>
        <w:tc>
          <w:tcPr>
            <w:tcW w:w="6768" w:type="dxa"/>
          </w:tcPr>
          <w:p w:rsidR="00A9667D" w:rsidRPr="00DC0457" w:rsidRDefault="00A9667D" w:rsidP="00A174CD">
            <w:pPr>
              <w:widowControl/>
              <w:spacing w:after="240"/>
              <w:rPr>
                <w:rFonts w:ascii="Times New Roman" w:eastAsia="Times New Roman" w:hAnsi="Times New Roman" w:cs="Times New Roman"/>
                <w:color w:val="3A3B3B"/>
                <w:sz w:val="21"/>
                <w:szCs w:val="21"/>
                <w:u w:val="single" w:color="000000"/>
              </w:rPr>
            </w:pPr>
            <w:r w:rsidRPr="006E2064">
              <w:rPr>
                <w:rFonts w:ascii="Times New Roman" w:hAnsi="Times New Roman"/>
                <w:color w:val="3A3B3B"/>
                <w:sz w:val="21"/>
                <w:lang w:val="en-CA"/>
              </w:rPr>
              <w:t xml:space="preserve">8. </w:t>
            </w:r>
            <w:r w:rsidRPr="006E2064">
              <w:rPr>
                <w:lang w:val="en-CA"/>
              </w:rPr>
              <w:tab/>
            </w:r>
            <w:proofErr w:type="spellStart"/>
            <w:r w:rsidRPr="006E2064">
              <w:rPr>
                <w:rFonts w:ascii="Times New Roman" w:hAnsi="Times New Roman"/>
                <w:color w:val="3A3B3B"/>
                <w:sz w:val="21"/>
                <w:u w:val="single" w:color="000000"/>
                <w:lang w:val="en-CA"/>
              </w:rPr>
              <w:t>Contrat</w:t>
            </w:r>
            <w:proofErr w:type="spellEnd"/>
            <w:r w:rsidRPr="006E2064">
              <w:rPr>
                <w:rFonts w:ascii="Times New Roman" w:hAnsi="Times New Roman"/>
                <w:color w:val="3A3B3B"/>
                <w:sz w:val="21"/>
                <w:u w:val="single" w:color="000000"/>
                <w:lang w:val="en-CA"/>
              </w:rPr>
              <w:t xml:space="preserve"> de Great Canadian Kit Shop</w:t>
            </w:r>
            <w:r w:rsidRPr="006E2064">
              <w:rPr>
                <w:rFonts w:ascii="Times New Roman" w:hAnsi="Times New Roman"/>
                <w:color w:val="3A3B3B"/>
                <w:sz w:val="21"/>
                <w:lang w:val="en-CA"/>
              </w:rPr>
              <w:t xml:space="preserve">. </w:t>
            </w:r>
            <w:r w:rsidRPr="00DC0457">
              <w:rPr>
                <w:rFonts w:ascii="Times New Roman" w:hAnsi="Times New Roman"/>
                <w:color w:val="3A3B3B"/>
                <w:sz w:val="21"/>
              </w:rPr>
              <w:t xml:space="preserve">Un sondage a été produit sur les divers aspects des services fournis par </w:t>
            </w:r>
            <w:r w:rsidR="00A174CD" w:rsidRPr="00DC0457">
              <w:rPr>
                <w:rFonts w:ascii="Times New Roman" w:hAnsi="Times New Roman"/>
                <w:color w:val="3A3B3B"/>
                <w:sz w:val="21"/>
              </w:rPr>
              <w:t>G</w:t>
            </w:r>
            <w:r w:rsidRPr="00DC0457">
              <w:rPr>
                <w:rFonts w:ascii="Times New Roman" w:hAnsi="Times New Roman"/>
                <w:color w:val="3A3B3B"/>
                <w:sz w:val="21"/>
              </w:rPr>
              <w:t>reat Canadian Kit Shop (GCKS). Ce sondage sera distribué sur le réseau national. L</w:t>
            </w:r>
            <w:r w:rsidR="00A174CD" w:rsidRPr="00DC0457">
              <w:rPr>
                <w:rFonts w:ascii="Times New Roman" w:hAnsi="Times New Roman"/>
                <w:color w:val="3A3B3B"/>
                <w:sz w:val="21"/>
              </w:rPr>
              <w:t xml:space="preserve">e </w:t>
            </w:r>
            <w:proofErr w:type="spellStart"/>
            <w:r w:rsidR="00A174CD" w:rsidRPr="00DC0457">
              <w:rPr>
                <w:rFonts w:ascii="Times New Roman" w:hAnsi="Times New Roman"/>
                <w:color w:val="3A3B3B"/>
                <w:sz w:val="21"/>
              </w:rPr>
              <w:t>Capt</w:t>
            </w:r>
            <w:proofErr w:type="spellEnd"/>
            <w:r w:rsidR="00A174CD" w:rsidRPr="00DC0457">
              <w:rPr>
                <w:rFonts w:ascii="Times New Roman" w:hAnsi="Times New Roman"/>
                <w:color w:val="3A3B3B"/>
                <w:sz w:val="21"/>
              </w:rPr>
              <w:t xml:space="preserve"> Adjt Br </w:t>
            </w:r>
            <w:r w:rsidRPr="00DC0457">
              <w:rPr>
                <w:rFonts w:ascii="Times New Roman" w:hAnsi="Times New Roman"/>
                <w:color w:val="3A3B3B"/>
                <w:sz w:val="21"/>
              </w:rPr>
              <w:t>fournira un résumé des commentaires recueillis à la prochaine réunion du Conseil d</w:t>
            </w:r>
            <w:r w:rsidR="007A757E">
              <w:rPr>
                <w:rFonts w:ascii="Times New Roman" w:hAnsi="Times New Roman"/>
                <w:color w:val="3A3B3B"/>
                <w:sz w:val="21"/>
              </w:rPr>
              <w:t>’</w:t>
            </w:r>
            <w:r w:rsidRPr="00DC0457">
              <w:rPr>
                <w:rFonts w:ascii="Times New Roman" w:hAnsi="Times New Roman"/>
                <w:color w:val="3A3B3B"/>
                <w:sz w:val="21"/>
              </w:rPr>
              <w:t>administration. Les commentaires devront être reçus au plus tard le 1</w:t>
            </w:r>
            <w:r w:rsidRPr="00DC0457">
              <w:rPr>
                <w:rFonts w:ascii="Times New Roman" w:hAnsi="Times New Roman"/>
                <w:color w:val="3A3B3B"/>
                <w:sz w:val="21"/>
                <w:vertAlign w:val="superscript"/>
              </w:rPr>
              <w:t>er</w:t>
            </w:r>
            <w:r w:rsidR="00A174CD" w:rsidRPr="00DC0457">
              <w:rPr>
                <w:rFonts w:ascii="Times New Roman" w:hAnsi="Times New Roman"/>
                <w:color w:val="3A3B3B"/>
                <w:sz w:val="21"/>
              </w:rPr>
              <w:t> </w:t>
            </w:r>
            <w:r w:rsidRPr="00DC0457">
              <w:rPr>
                <w:rFonts w:ascii="Times New Roman" w:hAnsi="Times New Roman"/>
                <w:color w:val="3A3B3B"/>
                <w:sz w:val="21"/>
              </w:rPr>
              <w:t>juillet 2013.</w:t>
            </w:r>
          </w:p>
        </w:tc>
        <w:tc>
          <w:tcPr>
            <w:tcW w:w="2160" w:type="dxa"/>
          </w:tcPr>
          <w:p w:rsidR="00A9667D" w:rsidRPr="008C228A" w:rsidRDefault="00A9667D" w:rsidP="00A9667D">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Secrétariat de la Branche du GEM</w:t>
            </w:r>
          </w:p>
          <w:p w:rsidR="00A9667D" w:rsidRPr="008C228A" w:rsidRDefault="00527651" w:rsidP="00527651">
            <w:pPr>
              <w:widowControl/>
              <w:jc w:val="center"/>
              <w:rPr>
                <w:rFonts w:ascii="Times New Roman" w:eastAsia="Times New Roman" w:hAnsi="Times New Roman" w:cs="Times New Roman"/>
                <w:color w:val="3A3A3A"/>
                <w:sz w:val="21"/>
                <w:szCs w:val="21"/>
              </w:rPr>
            </w:pPr>
            <w:proofErr w:type="spellStart"/>
            <w:r>
              <w:rPr>
                <w:rFonts w:ascii="Times New Roman" w:hAnsi="Times New Roman"/>
                <w:color w:val="3A3A3A"/>
                <w:sz w:val="21"/>
              </w:rPr>
              <w:t>Capt</w:t>
            </w:r>
            <w:proofErr w:type="spellEnd"/>
            <w:r>
              <w:rPr>
                <w:rFonts w:ascii="Times New Roman" w:hAnsi="Times New Roman"/>
                <w:color w:val="3A3A3A"/>
                <w:sz w:val="21"/>
              </w:rPr>
              <w:t xml:space="preserve"> </w:t>
            </w:r>
            <w:r w:rsidR="00A9667D">
              <w:rPr>
                <w:rFonts w:ascii="Times New Roman" w:hAnsi="Times New Roman"/>
                <w:color w:val="3A3A3A"/>
                <w:sz w:val="21"/>
              </w:rPr>
              <w:t>Adjt Br</w:t>
            </w:r>
          </w:p>
        </w:tc>
      </w:tr>
      <w:tr w:rsidR="00A9667D" w:rsidRPr="008C228A" w:rsidTr="00073CC8">
        <w:trPr>
          <w:cantSplit/>
        </w:trPr>
        <w:tc>
          <w:tcPr>
            <w:tcW w:w="6768" w:type="dxa"/>
          </w:tcPr>
          <w:p w:rsidR="00A9667D" w:rsidRPr="008C228A" w:rsidRDefault="00420AC1" w:rsidP="00A9667D">
            <w:pPr>
              <w:widowControl/>
              <w:ind w:left="720"/>
              <w:rPr>
                <w:rFonts w:ascii="Times New Roman" w:eastAsia="Times New Roman" w:hAnsi="Times New Roman" w:cs="Times New Roman"/>
                <w:color w:val="3A3B3B"/>
                <w:sz w:val="21"/>
                <w:szCs w:val="21"/>
              </w:rPr>
            </w:pPr>
            <w:r>
              <w:rPr>
                <w:rFonts w:ascii="Times New Roman" w:hAnsi="Times New Roman"/>
                <w:color w:val="3A3B3B"/>
                <w:sz w:val="21"/>
                <w:u w:val="single" w:color="000000"/>
              </w:rPr>
              <w:t>Note du secrétaire</w:t>
            </w:r>
            <w:r w:rsidR="00A9667D">
              <w:rPr>
                <w:rFonts w:ascii="Times New Roman" w:hAnsi="Times New Roman"/>
                <w:color w:val="3A3B3B"/>
                <w:sz w:val="21"/>
              </w:rPr>
              <w:t>. Le sondage sur GCKS est maintenant disponible sur le site Web de la Branche du GEM au lien suivant.</w:t>
            </w:r>
          </w:p>
          <w:p w:rsidR="00A9667D" w:rsidRPr="00AE0FDC" w:rsidRDefault="00A9667D" w:rsidP="00A9667D">
            <w:pPr>
              <w:widowControl/>
              <w:ind w:left="720"/>
              <w:rPr>
                <w:rFonts w:ascii="Times New Roman" w:eastAsia="Times New Roman" w:hAnsi="Times New Roman" w:cs="Times New Roman"/>
                <w:color w:val="0A64AC"/>
                <w:sz w:val="21"/>
                <w:szCs w:val="21"/>
                <w:u w:val="single"/>
                <w:lang w:val="en-US"/>
              </w:rPr>
            </w:pPr>
            <w:r w:rsidRPr="00AE0FDC">
              <w:rPr>
                <w:rFonts w:ascii="Times New Roman" w:hAnsi="Times New Roman"/>
                <w:color w:val="0A64AC"/>
                <w:sz w:val="21"/>
                <w:u w:val="single"/>
                <w:lang w:val="en-US"/>
              </w:rPr>
              <w:t>htt</w:t>
            </w:r>
            <w:r w:rsidRPr="00AE0FDC">
              <w:rPr>
                <w:rFonts w:ascii="Times New Roman" w:hAnsi="Times New Roman"/>
                <w:color w:val="286499"/>
                <w:sz w:val="21"/>
                <w:u w:val="single"/>
                <w:lang w:val="en-US"/>
              </w:rPr>
              <w:t>p</w:t>
            </w:r>
            <w:r w:rsidRPr="00AE0FDC">
              <w:rPr>
                <w:rFonts w:ascii="Times New Roman" w:hAnsi="Times New Roman"/>
                <w:color w:val="0A64AC"/>
                <w:sz w:val="21"/>
                <w:u w:val="single"/>
                <w:lang w:val="en-US"/>
              </w:rPr>
              <w:t xml:space="preserve">://www.emebranch </w:t>
            </w:r>
            <w:r w:rsidRPr="00AE0FDC">
              <w:rPr>
                <w:rFonts w:ascii="Times New Roman" w:hAnsi="Times New Roman"/>
                <w:color w:val="286499"/>
                <w:sz w:val="21"/>
                <w:u w:val="single"/>
                <w:lang w:val="en-US"/>
              </w:rPr>
              <w:t>g</w:t>
            </w:r>
            <w:r w:rsidRPr="00AE0FDC">
              <w:rPr>
                <w:rFonts w:ascii="Times New Roman" w:hAnsi="Times New Roman"/>
                <w:color w:val="0A64AC"/>
                <w:sz w:val="21"/>
                <w:u w:val="single"/>
                <w:lang w:val="en-US"/>
              </w:rPr>
              <w:t>em.ca/</w:t>
            </w:r>
            <w:proofErr w:type="spellStart"/>
            <w:r w:rsidRPr="00AE0FDC">
              <w:rPr>
                <w:rFonts w:ascii="Times New Roman" w:hAnsi="Times New Roman"/>
                <w:color w:val="0A64AC"/>
                <w:sz w:val="21"/>
                <w:u w:val="single"/>
                <w:lang w:val="en-US"/>
              </w:rPr>
              <w:t>en</w:t>
            </w:r>
            <w:r w:rsidRPr="00AE0FDC">
              <w:rPr>
                <w:rFonts w:ascii="Times New Roman" w:hAnsi="Times New Roman"/>
                <w:color w:val="286499"/>
                <w:sz w:val="21"/>
                <w:u w:val="single"/>
                <w:lang w:val="en-US"/>
              </w:rPr>
              <w:t>g</w:t>
            </w:r>
            <w:r w:rsidRPr="00AE0FDC">
              <w:rPr>
                <w:rFonts w:ascii="Times New Roman" w:hAnsi="Times New Roman"/>
                <w:color w:val="0A64AC"/>
                <w:sz w:val="21"/>
                <w:u w:val="single"/>
                <w:lang w:val="en-US"/>
              </w:rPr>
              <w:t>lish</w:t>
            </w:r>
            <w:proofErr w:type="spellEnd"/>
            <w:r w:rsidRPr="00AE0FDC">
              <w:rPr>
                <w:rFonts w:ascii="Times New Roman" w:hAnsi="Times New Roman"/>
                <w:color w:val="0A64AC"/>
                <w:sz w:val="21"/>
                <w:u w:val="single"/>
                <w:lang w:val="en-US"/>
              </w:rPr>
              <w:t>/</w:t>
            </w:r>
            <w:proofErr w:type="spellStart"/>
            <w:r w:rsidRPr="00AE0FDC">
              <w:rPr>
                <w:rFonts w:ascii="Times New Roman" w:hAnsi="Times New Roman"/>
                <w:color w:val="0A64AC"/>
                <w:sz w:val="21"/>
                <w:u w:val="single"/>
                <w:lang w:val="en-US"/>
              </w:rPr>
              <w:t>view.as</w:t>
            </w:r>
            <w:r w:rsidRPr="00AE0FDC">
              <w:rPr>
                <w:rFonts w:ascii="Times New Roman" w:hAnsi="Times New Roman"/>
                <w:color w:val="286499"/>
                <w:sz w:val="21"/>
                <w:u w:val="single"/>
                <w:lang w:val="en-US"/>
              </w:rPr>
              <w:t>p</w:t>
            </w:r>
            <w:r w:rsidRPr="00AE0FDC">
              <w:rPr>
                <w:rFonts w:ascii="Times New Roman" w:hAnsi="Times New Roman"/>
                <w:color w:val="0A64AC"/>
                <w:sz w:val="21"/>
                <w:u w:val="single"/>
                <w:lang w:val="en-US"/>
              </w:rPr>
              <w:t>?x</w:t>
            </w:r>
            <w:proofErr w:type="spellEnd"/>
            <w:r w:rsidRPr="00AE0FDC">
              <w:rPr>
                <w:rFonts w:ascii="Times New Roman" w:hAnsi="Times New Roman"/>
                <w:color w:val="0A64AC"/>
                <w:sz w:val="21"/>
                <w:u w:val="single"/>
                <w:lang w:val="en-US"/>
              </w:rPr>
              <w:t xml:space="preserve">=1 </w:t>
            </w:r>
          </w:p>
          <w:p w:rsidR="00A9667D" w:rsidRPr="008C228A" w:rsidRDefault="00A9667D" w:rsidP="008C228A">
            <w:pPr>
              <w:widowControl/>
              <w:spacing w:after="240"/>
              <w:ind w:left="720"/>
              <w:rPr>
                <w:rFonts w:ascii="Times New Roman" w:eastAsia="Times New Roman" w:hAnsi="Times New Roman" w:cs="Times New Roman"/>
                <w:color w:val="3A3B3B"/>
                <w:sz w:val="21"/>
                <w:szCs w:val="21"/>
              </w:rPr>
            </w:pPr>
            <w:r>
              <w:rPr>
                <w:rFonts w:ascii="Times New Roman" w:hAnsi="Times New Roman"/>
                <w:color w:val="0A64AC"/>
                <w:sz w:val="21"/>
                <w:u w:val="single"/>
              </w:rPr>
              <w:t>htt</w:t>
            </w:r>
            <w:r>
              <w:rPr>
                <w:rFonts w:ascii="Times New Roman" w:hAnsi="Times New Roman"/>
                <w:color w:val="286499"/>
                <w:sz w:val="21"/>
                <w:u w:val="single"/>
              </w:rPr>
              <w:t>p</w:t>
            </w:r>
            <w:r>
              <w:rPr>
                <w:rFonts w:ascii="Times New Roman" w:hAnsi="Times New Roman"/>
                <w:color w:val="0A64AC"/>
                <w:sz w:val="21"/>
                <w:u w:val="single"/>
              </w:rPr>
              <w:t xml:space="preserve">://www.emebranch </w:t>
            </w:r>
            <w:r>
              <w:rPr>
                <w:rFonts w:ascii="Times New Roman" w:hAnsi="Times New Roman"/>
                <w:color w:val="286499"/>
                <w:sz w:val="21"/>
                <w:u w:val="single"/>
              </w:rPr>
              <w:t>g</w:t>
            </w:r>
            <w:r>
              <w:rPr>
                <w:rFonts w:ascii="Times New Roman" w:hAnsi="Times New Roman"/>
                <w:color w:val="0A64AC"/>
                <w:sz w:val="21"/>
                <w:u w:val="single"/>
              </w:rPr>
              <w:t>em.ca/</w:t>
            </w:r>
            <w:proofErr w:type="spellStart"/>
            <w:r>
              <w:rPr>
                <w:rFonts w:ascii="Times New Roman" w:hAnsi="Times New Roman"/>
                <w:color w:val="0A64AC"/>
                <w:sz w:val="21"/>
                <w:u w:val="single"/>
              </w:rPr>
              <w:t>francais</w:t>
            </w:r>
            <w:proofErr w:type="spellEnd"/>
            <w:r>
              <w:rPr>
                <w:rFonts w:ascii="Times New Roman" w:hAnsi="Times New Roman"/>
                <w:color w:val="0A64AC"/>
                <w:sz w:val="21"/>
                <w:u w:val="single"/>
              </w:rPr>
              <w:t>/</w:t>
            </w:r>
            <w:proofErr w:type="spellStart"/>
            <w:r>
              <w:rPr>
                <w:rFonts w:ascii="Times New Roman" w:hAnsi="Times New Roman"/>
                <w:color w:val="0A64AC"/>
                <w:sz w:val="21"/>
                <w:u w:val="single"/>
              </w:rPr>
              <w:t>view.as</w:t>
            </w:r>
            <w:r>
              <w:rPr>
                <w:rFonts w:ascii="Times New Roman" w:hAnsi="Times New Roman"/>
                <w:color w:val="286499"/>
                <w:sz w:val="21"/>
                <w:u w:val="single"/>
              </w:rPr>
              <w:t>p</w:t>
            </w:r>
            <w:r>
              <w:rPr>
                <w:rFonts w:ascii="Times New Roman" w:hAnsi="Times New Roman"/>
                <w:color w:val="0A64AC"/>
                <w:sz w:val="21"/>
                <w:u w:val="single"/>
              </w:rPr>
              <w:t>?x</w:t>
            </w:r>
            <w:proofErr w:type="spellEnd"/>
            <w:r>
              <w:rPr>
                <w:rFonts w:ascii="Times New Roman" w:hAnsi="Times New Roman"/>
                <w:color w:val="0A64AC"/>
                <w:sz w:val="21"/>
                <w:u w:val="single"/>
              </w:rPr>
              <w:t>=1</w:t>
            </w:r>
          </w:p>
        </w:tc>
        <w:tc>
          <w:tcPr>
            <w:tcW w:w="2160" w:type="dxa"/>
          </w:tcPr>
          <w:p w:rsidR="00A9667D" w:rsidRPr="008C228A" w:rsidRDefault="00A9667D" w:rsidP="00A9667D">
            <w:pPr>
              <w:widowControl/>
              <w:jc w:val="center"/>
              <w:rPr>
                <w:rFonts w:ascii="Times New Roman" w:eastAsia="Times New Roman" w:hAnsi="Times New Roman" w:cs="Times New Roman"/>
                <w:color w:val="3A3A3A"/>
                <w:sz w:val="21"/>
                <w:szCs w:val="21"/>
              </w:rPr>
            </w:pPr>
          </w:p>
        </w:tc>
      </w:tr>
      <w:tr w:rsidR="00A9667D" w:rsidRPr="008C228A" w:rsidTr="00073CC8">
        <w:trPr>
          <w:cantSplit/>
        </w:trPr>
        <w:tc>
          <w:tcPr>
            <w:tcW w:w="6768" w:type="dxa"/>
          </w:tcPr>
          <w:p w:rsidR="00A9667D" w:rsidRPr="008C228A" w:rsidRDefault="00A9667D" w:rsidP="006B5BE9">
            <w:pPr>
              <w:widowControl/>
              <w:spacing w:after="240"/>
              <w:rPr>
                <w:rFonts w:ascii="Times New Roman" w:eastAsia="Times New Roman" w:hAnsi="Times New Roman" w:cs="Times New Roman"/>
                <w:color w:val="3A3B3B"/>
                <w:sz w:val="21"/>
                <w:szCs w:val="21"/>
                <w:u w:val="single" w:color="000000"/>
              </w:rPr>
            </w:pPr>
            <w:r>
              <w:rPr>
                <w:rFonts w:ascii="Times New Roman" w:hAnsi="Times New Roman"/>
                <w:color w:val="3A3B3B"/>
                <w:sz w:val="21"/>
              </w:rPr>
              <w:t xml:space="preserve">9. </w:t>
            </w:r>
            <w:r>
              <w:tab/>
            </w:r>
            <w:r>
              <w:rPr>
                <w:rFonts w:ascii="Times New Roman" w:hAnsi="Times New Roman"/>
                <w:color w:val="3A3B3B"/>
                <w:sz w:val="21"/>
                <w:u w:val="single" w:color="000000"/>
              </w:rPr>
              <w:t xml:space="preserve">Insignes </w:t>
            </w:r>
            <w:r w:rsidR="00AE0FDC">
              <w:rPr>
                <w:rFonts w:ascii="Times New Roman" w:hAnsi="Times New Roman"/>
                <w:color w:val="3A3B3B"/>
                <w:sz w:val="21"/>
                <w:u w:val="single" w:color="000000"/>
              </w:rPr>
              <w:t>vendus</w:t>
            </w:r>
            <w:r>
              <w:rPr>
                <w:rFonts w:ascii="Times New Roman" w:hAnsi="Times New Roman"/>
                <w:color w:val="3A3B3B"/>
                <w:sz w:val="21"/>
                <w:u w:val="single" w:color="000000"/>
              </w:rPr>
              <w:t xml:space="preserve"> pour générer des revenus</w:t>
            </w:r>
            <w:r>
              <w:rPr>
                <w:rFonts w:ascii="Times New Roman" w:hAnsi="Times New Roman"/>
                <w:color w:val="3A3B3B"/>
                <w:sz w:val="21"/>
              </w:rPr>
              <w:t>. Le sondage sur GCKS comprend une colonne sur la diversité des articles du GEM offerts. Cette colonne peut être remplie par les membres et évaluée en conséquence. De plus, dans les cases de commentaires, il est possible d</w:t>
            </w:r>
            <w:r w:rsidR="007A757E">
              <w:rPr>
                <w:rFonts w:ascii="Times New Roman" w:hAnsi="Times New Roman"/>
                <w:color w:val="3A3B3B"/>
                <w:sz w:val="21"/>
              </w:rPr>
              <w:t>’</w:t>
            </w:r>
            <w:r>
              <w:rPr>
                <w:rFonts w:ascii="Times New Roman" w:hAnsi="Times New Roman"/>
                <w:color w:val="3A3B3B"/>
                <w:sz w:val="21"/>
              </w:rPr>
              <w:t>ajouter des renseignements sur le type de vêtements que désirent les membres. Les commentaires devront être reçus au plus tard le 1</w:t>
            </w:r>
            <w:r>
              <w:rPr>
                <w:rFonts w:ascii="Times New Roman" w:hAnsi="Times New Roman"/>
                <w:color w:val="3A3B3B"/>
                <w:sz w:val="21"/>
                <w:vertAlign w:val="superscript"/>
              </w:rPr>
              <w:t>er</w:t>
            </w:r>
            <w:r>
              <w:rPr>
                <w:rFonts w:ascii="Times New Roman" w:hAnsi="Times New Roman"/>
                <w:color w:val="3A3B3B"/>
                <w:sz w:val="21"/>
              </w:rPr>
              <w:t xml:space="preserve"> juillet 2013.</w:t>
            </w:r>
          </w:p>
        </w:tc>
        <w:tc>
          <w:tcPr>
            <w:tcW w:w="2160" w:type="dxa"/>
          </w:tcPr>
          <w:p w:rsidR="00A9667D" w:rsidRPr="008C228A" w:rsidRDefault="00A9667D" w:rsidP="00A9667D">
            <w:pPr>
              <w:widowControl/>
              <w:jc w:val="center"/>
              <w:rPr>
                <w:rFonts w:ascii="Times New Roman" w:eastAsia="Times New Roman" w:hAnsi="Times New Roman" w:cs="Times New Roman"/>
                <w:color w:val="3A3A3A"/>
                <w:sz w:val="21"/>
                <w:szCs w:val="21"/>
              </w:rPr>
            </w:pPr>
          </w:p>
        </w:tc>
      </w:tr>
      <w:tr w:rsidR="00A9667D" w:rsidRPr="008C228A" w:rsidTr="00073CC8">
        <w:trPr>
          <w:cantSplit/>
        </w:trPr>
        <w:tc>
          <w:tcPr>
            <w:tcW w:w="6768" w:type="dxa"/>
          </w:tcPr>
          <w:p w:rsidR="00A9667D" w:rsidRPr="008C228A" w:rsidRDefault="00A9667D" w:rsidP="008C228A">
            <w:pPr>
              <w:keepNext/>
              <w:widowControl/>
              <w:spacing w:after="240"/>
              <w:rPr>
                <w:rFonts w:ascii="Times New Roman" w:eastAsia="Times New Roman" w:hAnsi="Times New Roman" w:cs="Times New Roman"/>
                <w:color w:val="3A3B3B"/>
                <w:sz w:val="21"/>
                <w:szCs w:val="21"/>
              </w:rPr>
            </w:pPr>
            <w:r>
              <w:rPr>
                <w:rFonts w:ascii="Times New Roman" w:hAnsi="Times New Roman"/>
                <w:color w:val="3A3B3B"/>
                <w:sz w:val="21"/>
              </w:rPr>
              <w:lastRenderedPageBreak/>
              <w:t xml:space="preserve">10. </w:t>
            </w:r>
            <w:r>
              <w:tab/>
            </w:r>
            <w:r>
              <w:rPr>
                <w:rFonts w:ascii="Times New Roman" w:hAnsi="Times New Roman"/>
                <w:color w:val="3A3B3B"/>
                <w:sz w:val="21"/>
                <w:u w:val="single" w:color="000000"/>
              </w:rPr>
              <w:t>Séances d</w:t>
            </w:r>
            <w:r w:rsidR="007A757E">
              <w:rPr>
                <w:rFonts w:ascii="Times New Roman" w:hAnsi="Times New Roman"/>
                <w:color w:val="3A3B3B"/>
                <w:sz w:val="21"/>
                <w:u w:val="single" w:color="000000"/>
              </w:rPr>
              <w:t>’</w:t>
            </w:r>
            <w:r>
              <w:rPr>
                <w:rFonts w:ascii="Times New Roman" w:hAnsi="Times New Roman"/>
                <w:color w:val="3A3B3B"/>
                <w:sz w:val="21"/>
                <w:u w:val="single" w:color="000000"/>
              </w:rPr>
              <w:t>information de la Réserve</w:t>
            </w:r>
            <w:r>
              <w:rPr>
                <w:rFonts w:ascii="Times New Roman" w:hAnsi="Times New Roman"/>
                <w:color w:val="3A3B3B"/>
                <w:sz w:val="21"/>
              </w:rPr>
              <w:t>. La présentation sur le Fonds de la Branche du GEM est mise à la disposition du personnel de la Réserve. Comme il s</w:t>
            </w:r>
            <w:r w:rsidR="007A757E">
              <w:rPr>
                <w:rFonts w:ascii="Times New Roman" w:hAnsi="Times New Roman"/>
                <w:color w:val="3A3B3B"/>
                <w:sz w:val="21"/>
              </w:rPr>
              <w:t>’</w:t>
            </w:r>
            <w:r>
              <w:rPr>
                <w:rFonts w:ascii="Times New Roman" w:hAnsi="Times New Roman"/>
                <w:color w:val="3A3B3B"/>
                <w:sz w:val="21"/>
              </w:rPr>
              <w:t>agit d</w:t>
            </w:r>
            <w:r w:rsidR="007A757E">
              <w:rPr>
                <w:rFonts w:ascii="Times New Roman" w:hAnsi="Times New Roman"/>
                <w:color w:val="3A3B3B"/>
                <w:sz w:val="21"/>
              </w:rPr>
              <w:t>’</w:t>
            </w:r>
            <w:r>
              <w:rPr>
                <w:rFonts w:ascii="Times New Roman" w:hAnsi="Times New Roman"/>
                <w:color w:val="3A3B3B"/>
                <w:sz w:val="21"/>
              </w:rPr>
              <w:t>un travail en cours, on demande que le personnel de la Réserve du GEM des secteurs soit informé du Fonds de la Branche du GEM.</w:t>
            </w:r>
          </w:p>
        </w:tc>
        <w:tc>
          <w:tcPr>
            <w:tcW w:w="2160" w:type="dxa"/>
          </w:tcPr>
          <w:p w:rsidR="00A9667D" w:rsidRPr="008C228A" w:rsidRDefault="00A9667D" w:rsidP="00A9667D">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Tous</w:t>
            </w:r>
          </w:p>
          <w:p w:rsidR="00A9667D" w:rsidRPr="008C228A" w:rsidRDefault="00311973" w:rsidP="00311973">
            <w:pPr>
              <w:widowControl/>
              <w:jc w:val="center"/>
              <w:rPr>
                <w:rFonts w:ascii="Times New Roman" w:eastAsia="Times New Roman" w:hAnsi="Times New Roman" w:cs="Times New Roman"/>
                <w:color w:val="3A3A3A"/>
                <w:sz w:val="21"/>
                <w:szCs w:val="21"/>
              </w:rPr>
            </w:pPr>
            <w:proofErr w:type="spellStart"/>
            <w:r>
              <w:rPr>
                <w:rFonts w:ascii="Times New Roman" w:hAnsi="Times New Roman"/>
                <w:color w:val="3A3B3B"/>
                <w:sz w:val="21"/>
              </w:rPr>
              <w:t>Capt</w:t>
            </w:r>
            <w:proofErr w:type="spellEnd"/>
            <w:r>
              <w:rPr>
                <w:rFonts w:ascii="Times New Roman" w:hAnsi="Times New Roman"/>
                <w:color w:val="3A3B3B"/>
                <w:sz w:val="21"/>
              </w:rPr>
              <w:t xml:space="preserve"> Adjt </w:t>
            </w:r>
            <w:r w:rsidR="00A9667D">
              <w:rPr>
                <w:rFonts w:ascii="Times New Roman" w:hAnsi="Times New Roman"/>
                <w:color w:val="3A3B3B"/>
                <w:sz w:val="21"/>
              </w:rPr>
              <w:t>Br</w:t>
            </w:r>
          </w:p>
        </w:tc>
      </w:tr>
      <w:tr w:rsidR="00A9667D" w:rsidRPr="008C228A" w:rsidTr="00073CC8">
        <w:trPr>
          <w:cantSplit/>
        </w:trPr>
        <w:tc>
          <w:tcPr>
            <w:tcW w:w="6768" w:type="dxa"/>
          </w:tcPr>
          <w:p w:rsidR="00A9667D" w:rsidRPr="008C228A" w:rsidRDefault="00420AC1" w:rsidP="00311973">
            <w:pPr>
              <w:widowControl/>
              <w:spacing w:after="240"/>
              <w:ind w:left="720"/>
              <w:rPr>
                <w:rFonts w:ascii="Times New Roman" w:eastAsia="Times New Roman" w:hAnsi="Times New Roman" w:cs="Times New Roman"/>
                <w:color w:val="3A3B3B"/>
                <w:sz w:val="21"/>
                <w:szCs w:val="21"/>
              </w:rPr>
            </w:pPr>
            <w:r>
              <w:rPr>
                <w:rFonts w:ascii="Times New Roman" w:hAnsi="Times New Roman"/>
                <w:color w:val="3A3B3B"/>
                <w:sz w:val="21"/>
                <w:u w:val="single" w:color="000000"/>
              </w:rPr>
              <w:t>Note du secrétaire</w:t>
            </w:r>
            <w:r w:rsidR="00770CD8">
              <w:rPr>
                <w:rFonts w:ascii="Times New Roman" w:hAnsi="Times New Roman"/>
                <w:color w:val="3A3B3B"/>
                <w:sz w:val="21"/>
              </w:rPr>
              <w:t>. On observe qu</w:t>
            </w:r>
            <w:r w:rsidR="007A757E">
              <w:rPr>
                <w:rFonts w:ascii="Times New Roman" w:hAnsi="Times New Roman"/>
                <w:color w:val="3A3B3B"/>
                <w:sz w:val="21"/>
              </w:rPr>
              <w:t>’</w:t>
            </w:r>
            <w:r w:rsidR="00770CD8">
              <w:rPr>
                <w:rFonts w:ascii="Times New Roman" w:hAnsi="Times New Roman"/>
                <w:color w:val="3A3B3B"/>
                <w:sz w:val="21"/>
              </w:rPr>
              <w:t>à la prochaine réunion, un point de l</w:t>
            </w:r>
            <w:r w:rsidR="007A757E">
              <w:rPr>
                <w:rFonts w:ascii="Times New Roman" w:hAnsi="Times New Roman"/>
                <w:color w:val="3A3B3B"/>
                <w:sz w:val="21"/>
              </w:rPr>
              <w:t>’</w:t>
            </w:r>
            <w:r w:rsidR="00770CD8">
              <w:rPr>
                <w:rFonts w:ascii="Times New Roman" w:hAnsi="Times New Roman"/>
                <w:color w:val="3A3B3B"/>
                <w:sz w:val="21"/>
              </w:rPr>
              <w:t>ordre du jour portera sur la sensibilisation des membres du personnel aux activités du Fonds et sur les moyens de les encourager à y adhérer.</w:t>
            </w:r>
          </w:p>
        </w:tc>
        <w:tc>
          <w:tcPr>
            <w:tcW w:w="2160" w:type="dxa"/>
          </w:tcPr>
          <w:p w:rsidR="00A9667D" w:rsidRPr="008C228A" w:rsidRDefault="00A9667D" w:rsidP="00A9667D">
            <w:pPr>
              <w:widowControl/>
              <w:jc w:val="center"/>
              <w:rPr>
                <w:rFonts w:ascii="Times New Roman" w:eastAsia="Times New Roman" w:hAnsi="Times New Roman" w:cs="Times New Roman"/>
                <w:color w:val="3A3A3A"/>
                <w:sz w:val="21"/>
                <w:szCs w:val="21"/>
              </w:rPr>
            </w:pPr>
          </w:p>
        </w:tc>
      </w:tr>
      <w:tr w:rsidR="00770CD8" w:rsidRPr="008C228A" w:rsidTr="00073CC8">
        <w:trPr>
          <w:cantSplit/>
        </w:trPr>
        <w:tc>
          <w:tcPr>
            <w:tcW w:w="6768" w:type="dxa"/>
          </w:tcPr>
          <w:p w:rsidR="00770CD8" w:rsidRPr="008C228A" w:rsidRDefault="00770CD8" w:rsidP="008B38A7">
            <w:pPr>
              <w:widowControl/>
              <w:spacing w:after="240"/>
              <w:rPr>
                <w:rFonts w:ascii="Times New Roman" w:eastAsia="Times New Roman" w:hAnsi="Times New Roman" w:cs="Times New Roman"/>
                <w:color w:val="3A3B3B"/>
                <w:sz w:val="21"/>
                <w:szCs w:val="21"/>
                <w:u w:val="single" w:color="000000"/>
              </w:rPr>
            </w:pPr>
            <w:r>
              <w:rPr>
                <w:rFonts w:ascii="Times New Roman" w:hAnsi="Times New Roman"/>
                <w:color w:val="3A3A3A"/>
                <w:sz w:val="21"/>
              </w:rPr>
              <w:t xml:space="preserve">11. </w:t>
            </w:r>
            <w:r>
              <w:tab/>
            </w:r>
            <w:r>
              <w:rPr>
                <w:rFonts w:ascii="Times New Roman" w:hAnsi="Times New Roman"/>
                <w:color w:val="3A3A3A"/>
                <w:sz w:val="21"/>
                <w:u w:val="single" w:color="000000"/>
              </w:rPr>
              <w:t>Concours d</w:t>
            </w:r>
            <w:r w:rsidR="007A757E">
              <w:rPr>
                <w:rFonts w:ascii="Times New Roman" w:hAnsi="Times New Roman"/>
                <w:color w:val="3A3A3A"/>
                <w:sz w:val="21"/>
                <w:u w:val="single" w:color="000000"/>
              </w:rPr>
              <w:t>’</w:t>
            </w:r>
            <w:r>
              <w:rPr>
                <w:rFonts w:ascii="Times New Roman" w:hAnsi="Times New Roman"/>
                <w:color w:val="3A3A3A"/>
                <w:sz w:val="21"/>
                <w:u w:val="single" w:color="000000"/>
              </w:rPr>
              <w:t>œuvre</w:t>
            </w:r>
            <w:r w:rsidR="00966F17">
              <w:rPr>
                <w:rFonts w:ascii="Times New Roman" w:hAnsi="Times New Roman"/>
                <w:color w:val="3A3A3A"/>
                <w:sz w:val="21"/>
                <w:u w:val="single" w:color="000000"/>
              </w:rPr>
              <w:t>s</w:t>
            </w:r>
            <w:r>
              <w:rPr>
                <w:rFonts w:ascii="Times New Roman" w:hAnsi="Times New Roman"/>
                <w:color w:val="3A3A3A"/>
                <w:sz w:val="21"/>
                <w:u w:val="single" w:color="000000"/>
              </w:rPr>
              <w:t xml:space="preserve"> d</w:t>
            </w:r>
            <w:r w:rsidR="007A757E">
              <w:rPr>
                <w:rFonts w:ascii="Times New Roman" w:hAnsi="Times New Roman"/>
                <w:color w:val="3A3A3A"/>
                <w:sz w:val="21"/>
                <w:u w:val="single" w:color="000000"/>
              </w:rPr>
              <w:t>’</w:t>
            </w:r>
            <w:r>
              <w:rPr>
                <w:rFonts w:ascii="Times New Roman" w:hAnsi="Times New Roman"/>
                <w:color w:val="3A3A3A"/>
                <w:sz w:val="21"/>
                <w:u w:val="single" w:color="000000"/>
              </w:rPr>
              <w:t>art</w:t>
            </w:r>
            <w:r w:rsidR="008A4E51">
              <w:rPr>
                <w:rFonts w:ascii="Times New Roman" w:hAnsi="Times New Roman"/>
                <w:color w:val="3A3A3A"/>
                <w:sz w:val="21"/>
              </w:rPr>
              <w:t>.</w:t>
            </w:r>
            <w:r>
              <w:rPr>
                <w:rFonts w:ascii="Times New Roman" w:hAnsi="Times New Roman"/>
                <w:color w:val="3A3A3A"/>
                <w:sz w:val="21"/>
              </w:rPr>
              <w:t xml:space="preserve"> Cette année, le thème est « Les opérations futures du GEM ». Cette année, trois candidatures ont été enregistrées.</w:t>
            </w:r>
          </w:p>
        </w:tc>
        <w:tc>
          <w:tcPr>
            <w:tcW w:w="2160" w:type="dxa"/>
          </w:tcPr>
          <w:p w:rsidR="00770CD8" w:rsidRPr="008C228A" w:rsidRDefault="00717AC8" w:rsidP="00717AC8">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Info</w:t>
            </w:r>
          </w:p>
        </w:tc>
      </w:tr>
      <w:tr w:rsidR="00770CD8" w:rsidRPr="008C228A" w:rsidTr="00073CC8">
        <w:trPr>
          <w:cantSplit/>
        </w:trPr>
        <w:tc>
          <w:tcPr>
            <w:tcW w:w="6768" w:type="dxa"/>
          </w:tcPr>
          <w:p w:rsidR="00770CD8" w:rsidRPr="008C228A" w:rsidRDefault="00420AC1" w:rsidP="008A4E51">
            <w:pPr>
              <w:widowControl/>
              <w:spacing w:after="240"/>
              <w:ind w:left="720"/>
              <w:rPr>
                <w:rFonts w:ascii="Times New Roman" w:eastAsia="Times New Roman" w:hAnsi="Times New Roman" w:cs="Times New Roman"/>
                <w:color w:val="3A3A3A"/>
                <w:sz w:val="21"/>
                <w:szCs w:val="21"/>
              </w:rPr>
            </w:pPr>
            <w:r>
              <w:rPr>
                <w:rFonts w:ascii="Times New Roman" w:hAnsi="Times New Roman"/>
                <w:color w:val="3A3A3A"/>
                <w:sz w:val="21"/>
                <w:u w:val="single" w:color="000000"/>
              </w:rPr>
              <w:t>Note du secrétaire</w:t>
            </w:r>
            <w:r w:rsidR="00770CD8">
              <w:rPr>
                <w:rFonts w:ascii="Times New Roman" w:hAnsi="Times New Roman"/>
                <w:color w:val="3A3A3A"/>
                <w:sz w:val="21"/>
              </w:rPr>
              <w:t xml:space="preserve">. </w:t>
            </w:r>
            <w:proofErr w:type="spellStart"/>
            <w:r w:rsidR="00770CD8">
              <w:rPr>
                <w:rFonts w:ascii="Times New Roman" w:hAnsi="Times New Roman"/>
                <w:color w:val="3A3A3A"/>
                <w:sz w:val="21"/>
              </w:rPr>
              <w:t>Valcartier</w:t>
            </w:r>
            <w:proofErr w:type="spellEnd"/>
            <w:r w:rsidR="00770CD8">
              <w:rPr>
                <w:rFonts w:ascii="Times New Roman" w:hAnsi="Times New Roman"/>
                <w:color w:val="3A3A3A"/>
                <w:sz w:val="21"/>
              </w:rPr>
              <w:t xml:space="preserve"> demande si on pourrait accorder une prolongation, car </w:t>
            </w:r>
            <w:r w:rsidR="008A4E51">
              <w:rPr>
                <w:rFonts w:ascii="Times New Roman" w:hAnsi="Times New Roman"/>
                <w:color w:val="3A3A3A"/>
                <w:sz w:val="21"/>
              </w:rPr>
              <w:t>il compte proposer</w:t>
            </w:r>
            <w:r w:rsidR="00770CD8">
              <w:rPr>
                <w:rFonts w:ascii="Times New Roman" w:hAnsi="Times New Roman"/>
                <w:color w:val="3A3A3A"/>
                <w:sz w:val="21"/>
              </w:rPr>
              <w:t xml:space="preserve"> une autre candidature. La période d</w:t>
            </w:r>
            <w:r w:rsidR="007A757E">
              <w:rPr>
                <w:rFonts w:ascii="Times New Roman" w:hAnsi="Times New Roman"/>
                <w:color w:val="3A3A3A"/>
                <w:sz w:val="21"/>
              </w:rPr>
              <w:t>’</w:t>
            </w:r>
            <w:r w:rsidR="00770CD8">
              <w:rPr>
                <w:rFonts w:ascii="Times New Roman" w:hAnsi="Times New Roman"/>
                <w:color w:val="3A3A3A"/>
                <w:sz w:val="21"/>
              </w:rPr>
              <w:t>inscription est prolongée jusqu</w:t>
            </w:r>
            <w:r w:rsidR="007A757E">
              <w:rPr>
                <w:rFonts w:ascii="Times New Roman" w:hAnsi="Times New Roman"/>
                <w:color w:val="3A3A3A"/>
                <w:sz w:val="21"/>
              </w:rPr>
              <w:t>’</w:t>
            </w:r>
            <w:r w:rsidR="00770CD8">
              <w:rPr>
                <w:rFonts w:ascii="Times New Roman" w:hAnsi="Times New Roman"/>
                <w:color w:val="3A3A3A"/>
                <w:sz w:val="21"/>
              </w:rPr>
              <w:t>au 15 mars 2013.</w:t>
            </w:r>
          </w:p>
        </w:tc>
        <w:tc>
          <w:tcPr>
            <w:tcW w:w="2160" w:type="dxa"/>
          </w:tcPr>
          <w:p w:rsidR="00770CD8" w:rsidRPr="008C228A" w:rsidRDefault="00770CD8" w:rsidP="00A9667D">
            <w:pPr>
              <w:widowControl/>
              <w:jc w:val="center"/>
              <w:rPr>
                <w:rFonts w:ascii="Times New Roman" w:eastAsia="Times New Roman" w:hAnsi="Times New Roman" w:cs="Times New Roman"/>
                <w:color w:val="3A3A3A"/>
                <w:sz w:val="21"/>
                <w:szCs w:val="21"/>
              </w:rPr>
            </w:pPr>
          </w:p>
        </w:tc>
      </w:tr>
      <w:tr w:rsidR="00770CD8" w:rsidRPr="006E2064" w:rsidTr="00073CC8">
        <w:trPr>
          <w:cantSplit/>
        </w:trPr>
        <w:tc>
          <w:tcPr>
            <w:tcW w:w="6768" w:type="dxa"/>
          </w:tcPr>
          <w:p w:rsidR="00770CD8" w:rsidRPr="008C228A" w:rsidRDefault="00770CD8" w:rsidP="0088709A">
            <w:pPr>
              <w:widowControl/>
              <w:spacing w:after="240"/>
              <w:rPr>
                <w:rFonts w:ascii="Times New Roman" w:eastAsia="Times New Roman" w:hAnsi="Times New Roman" w:cs="Times New Roman"/>
                <w:color w:val="3A3A3A"/>
                <w:sz w:val="21"/>
                <w:szCs w:val="21"/>
                <w:u w:val="single" w:color="000000"/>
              </w:rPr>
            </w:pPr>
            <w:r>
              <w:rPr>
                <w:rFonts w:ascii="Times New Roman" w:hAnsi="Times New Roman"/>
                <w:color w:val="3A3A3A"/>
                <w:sz w:val="21"/>
              </w:rPr>
              <w:t xml:space="preserve">12. </w:t>
            </w:r>
            <w:r>
              <w:tab/>
            </w:r>
            <w:r>
              <w:rPr>
                <w:rFonts w:ascii="Times New Roman" w:hAnsi="Times New Roman"/>
                <w:color w:val="3A3A3A"/>
                <w:sz w:val="21"/>
                <w:u w:val="single" w:color="000000"/>
              </w:rPr>
              <w:t>Épaulettes</w:t>
            </w:r>
            <w:r w:rsidR="0088709A">
              <w:rPr>
                <w:rFonts w:ascii="Times New Roman" w:hAnsi="Times New Roman"/>
                <w:color w:val="3A3A3A"/>
                <w:sz w:val="21"/>
                <w:u w:val="single" w:color="000000"/>
              </w:rPr>
              <w:t xml:space="preserve"> et</w:t>
            </w:r>
            <w:r>
              <w:rPr>
                <w:rFonts w:ascii="Times New Roman" w:hAnsi="Times New Roman"/>
                <w:color w:val="3A3A3A"/>
                <w:sz w:val="21"/>
                <w:u w:val="single" w:color="000000"/>
              </w:rPr>
              <w:t xml:space="preserve"> insignes d</w:t>
            </w:r>
            <w:r w:rsidR="007A757E">
              <w:rPr>
                <w:rFonts w:ascii="Times New Roman" w:hAnsi="Times New Roman"/>
                <w:color w:val="3A3A3A"/>
                <w:sz w:val="21"/>
                <w:u w:val="single" w:color="000000"/>
              </w:rPr>
              <w:t>’</w:t>
            </w:r>
            <w:r>
              <w:rPr>
                <w:rFonts w:ascii="Times New Roman" w:hAnsi="Times New Roman"/>
                <w:color w:val="3A3A3A"/>
                <w:sz w:val="21"/>
                <w:u w:val="single" w:color="000000"/>
              </w:rPr>
              <w:t>épaule du GEMRC</w:t>
            </w:r>
            <w:r>
              <w:rPr>
                <w:rFonts w:ascii="Times New Roman" w:hAnsi="Times New Roman"/>
                <w:color w:val="3A3A3A"/>
                <w:sz w:val="21"/>
              </w:rPr>
              <w:t>. Le système fournira une</w:t>
            </w:r>
            <w:r w:rsidR="0088709A">
              <w:rPr>
                <w:rFonts w:ascii="Times New Roman" w:hAnsi="Times New Roman"/>
                <w:color w:val="3A3A3A"/>
                <w:sz w:val="21"/>
              </w:rPr>
              <w:t> </w:t>
            </w:r>
            <w:r>
              <w:rPr>
                <w:rFonts w:ascii="Times New Roman" w:hAnsi="Times New Roman"/>
                <w:color w:val="3A3A3A"/>
                <w:sz w:val="21"/>
              </w:rPr>
              <w:t>(1) série d</w:t>
            </w:r>
            <w:r w:rsidR="007A757E">
              <w:rPr>
                <w:rFonts w:ascii="Times New Roman" w:hAnsi="Times New Roman"/>
                <w:color w:val="3A3A3A"/>
                <w:sz w:val="21"/>
              </w:rPr>
              <w:t>’</w:t>
            </w:r>
            <w:r>
              <w:rPr>
                <w:rFonts w:ascii="Times New Roman" w:hAnsi="Times New Roman"/>
                <w:color w:val="3A3A3A"/>
                <w:sz w:val="21"/>
              </w:rPr>
              <w:t>insignes d</w:t>
            </w:r>
            <w:r w:rsidR="007A757E">
              <w:rPr>
                <w:rFonts w:ascii="Times New Roman" w:hAnsi="Times New Roman"/>
                <w:color w:val="3A3A3A"/>
                <w:sz w:val="21"/>
              </w:rPr>
              <w:t>’</w:t>
            </w:r>
            <w:r>
              <w:rPr>
                <w:rFonts w:ascii="Times New Roman" w:hAnsi="Times New Roman"/>
                <w:color w:val="3A3A3A"/>
                <w:sz w:val="21"/>
              </w:rPr>
              <w:t>épaule de métal avec les nouvelles désignations si la désignation royale est réintégrée. Afin de remplacer les insignes des membres de notre personnel le plus tôt possible, on décide d</w:t>
            </w:r>
            <w:r w:rsidR="007A757E">
              <w:rPr>
                <w:rFonts w:ascii="Times New Roman" w:hAnsi="Times New Roman"/>
                <w:color w:val="3A3A3A"/>
                <w:sz w:val="21"/>
              </w:rPr>
              <w:t>’</w:t>
            </w:r>
            <w:r>
              <w:rPr>
                <w:rFonts w:ascii="Times New Roman" w:hAnsi="Times New Roman"/>
                <w:color w:val="3A3A3A"/>
                <w:sz w:val="21"/>
              </w:rPr>
              <w:t xml:space="preserve">acheter des insignes pour un montant estimé à 18 000 $. Le nouveau code de couleur du </w:t>
            </w:r>
            <w:proofErr w:type="spellStart"/>
            <w:r>
              <w:rPr>
                <w:rFonts w:ascii="Times New Roman" w:hAnsi="Times New Roman"/>
                <w:color w:val="3A3A3A"/>
                <w:sz w:val="21"/>
              </w:rPr>
              <w:t>DCamC</w:t>
            </w:r>
            <w:proofErr w:type="spellEnd"/>
            <w:r>
              <w:rPr>
                <w:rFonts w:ascii="Times New Roman" w:hAnsi="Times New Roman"/>
                <w:color w:val="3A3A3A"/>
                <w:sz w:val="21"/>
              </w:rPr>
              <w:t xml:space="preserve"> limite l</w:t>
            </w:r>
            <w:r w:rsidR="007A757E">
              <w:rPr>
                <w:rFonts w:ascii="Times New Roman" w:hAnsi="Times New Roman"/>
                <w:color w:val="3A3A3A"/>
                <w:sz w:val="21"/>
              </w:rPr>
              <w:t>’</w:t>
            </w:r>
            <w:r>
              <w:rPr>
                <w:rFonts w:ascii="Times New Roman" w:hAnsi="Times New Roman"/>
                <w:color w:val="3A3A3A"/>
                <w:sz w:val="21"/>
              </w:rPr>
              <w:t>achat d</w:t>
            </w:r>
            <w:r w:rsidR="007A757E">
              <w:rPr>
                <w:rFonts w:ascii="Times New Roman" w:hAnsi="Times New Roman"/>
                <w:color w:val="3A3A3A"/>
                <w:sz w:val="21"/>
              </w:rPr>
              <w:t>’</w:t>
            </w:r>
            <w:r>
              <w:rPr>
                <w:rFonts w:ascii="Times New Roman" w:hAnsi="Times New Roman"/>
                <w:color w:val="3A3A3A"/>
                <w:sz w:val="21"/>
              </w:rPr>
              <w:t xml:space="preserve">épaulettes du </w:t>
            </w:r>
            <w:proofErr w:type="spellStart"/>
            <w:r>
              <w:rPr>
                <w:rFonts w:ascii="Times New Roman" w:hAnsi="Times New Roman"/>
                <w:color w:val="3A3A3A"/>
                <w:sz w:val="21"/>
              </w:rPr>
              <w:t>DCamC</w:t>
            </w:r>
            <w:proofErr w:type="spellEnd"/>
            <w:r>
              <w:rPr>
                <w:rFonts w:ascii="Times New Roman" w:hAnsi="Times New Roman"/>
                <w:color w:val="3A3A3A"/>
                <w:sz w:val="21"/>
              </w:rPr>
              <w:t xml:space="preserve"> pour le moment. Les épaulettes UDE (9 000) seront fournies par un fournisseur indépendant. En ce moment, un fournisseur a présenté une offre estimée à 15 000 $. Un deuxième fournisseur présentera son offre bientôt.</w:t>
            </w:r>
          </w:p>
        </w:tc>
        <w:tc>
          <w:tcPr>
            <w:tcW w:w="2160" w:type="dxa"/>
          </w:tcPr>
          <w:p w:rsidR="00770CD8" w:rsidRPr="00BA3FFD" w:rsidRDefault="00770CD8" w:rsidP="00A9667D">
            <w:pPr>
              <w:widowControl/>
              <w:jc w:val="center"/>
              <w:rPr>
                <w:rFonts w:ascii="Times New Roman" w:eastAsia="Times New Roman" w:hAnsi="Times New Roman" w:cs="Times New Roman"/>
                <w:color w:val="3A3A3A"/>
                <w:sz w:val="21"/>
                <w:szCs w:val="21"/>
                <w:lang w:val="en-CA"/>
              </w:rPr>
            </w:pPr>
            <w:r w:rsidRPr="00BA3FFD">
              <w:rPr>
                <w:rFonts w:ascii="Times New Roman" w:hAnsi="Times New Roman"/>
                <w:color w:val="3A3A3A"/>
                <w:sz w:val="21"/>
                <w:lang w:val="en-CA"/>
              </w:rPr>
              <w:t>SMR Br</w:t>
            </w:r>
          </w:p>
          <w:p w:rsidR="00770CD8" w:rsidRPr="00BA3FFD" w:rsidRDefault="005F3AE4" w:rsidP="005F3AE4">
            <w:pPr>
              <w:widowControl/>
              <w:jc w:val="center"/>
              <w:rPr>
                <w:rFonts w:ascii="Times New Roman" w:eastAsia="Times New Roman" w:hAnsi="Times New Roman" w:cs="Times New Roman"/>
                <w:color w:val="3A3A3A"/>
                <w:sz w:val="21"/>
                <w:szCs w:val="21"/>
                <w:lang w:val="en-CA"/>
              </w:rPr>
            </w:pPr>
            <w:proofErr w:type="spellStart"/>
            <w:r w:rsidRPr="00BA3FFD">
              <w:rPr>
                <w:rFonts w:ascii="Times New Roman" w:hAnsi="Times New Roman"/>
                <w:color w:val="3A3A3A"/>
                <w:sz w:val="21"/>
                <w:lang w:val="en-CA"/>
              </w:rPr>
              <w:t>Capt</w:t>
            </w:r>
            <w:proofErr w:type="spellEnd"/>
            <w:r w:rsidRPr="00BA3FFD">
              <w:rPr>
                <w:rFonts w:ascii="Times New Roman" w:hAnsi="Times New Roman"/>
                <w:color w:val="3A3A3A"/>
                <w:sz w:val="21"/>
                <w:lang w:val="en-CA"/>
              </w:rPr>
              <w:t xml:space="preserve"> </w:t>
            </w:r>
            <w:r w:rsidR="00770CD8" w:rsidRPr="00BA3FFD">
              <w:rPr>
                <w:rFonts w:ascii="Times New Roman" w:hAnsi="Times New Roman"/>
                <w:color w:val="3A3A3A"/>
                <w:sz w:val="21"/>
                <w:lang w:val="en-CA"/>
              </w:rPr>
              <w:t>Adjt Br</w:t>
            </w:r>
          </w:p>
        </w:tc>
      </w:tr>
      <w:tr w:rsidR="00770CD8" w:rsidRPr="008C228A" w:rsidTr="00073CC8">
        <w:trPr>
          <w:cantSplit/>
        </w:trPr>
        <w:tc>
          <w:tcPr>
            <w:tcW w:w="6768" w:type="dxa"/>
          </w:tcPr>
          <w:p w:rsidR="00770CD8" w:rsidRPr="008C228A" w:rsidRDefault="00420AC1" w:rsidP="0088709A">
            <w:pPr>
              <w:widowControl/>
              <w:spacing w:after="240"/>
              <w:ind w:left="720"/>
              <w:rPr>
                <w:rFonts w:ascii="Times New Roman" w:eastAsia="Times New Roman" w:hAnsi="Times New Roman" w:cs="Times New Roman"/>
                <w:color w:val="3A3A3A"/>
                <w:sz w:val="21"/>
                <w:szCs w:val="21"/>
              </w:rPr>
            </w:pPr>
            <w:r>
              <w:rPr>
                <w:rFonts w:ascii="Times New Roman" w:hAnsi="Times New Roman"/>
                <w:color w:val="3A3A3A"/>
                <w:sz w:val="21"/>
                <w:u w:val="single" w:color="000000"/>
              </w:rPr>
              <w:t>Note du secrétaire</w:t>
            </w:r>
            <w:r w:rsidR="00770CD8">
              <w:rPr>
                <w:rFonts w:ascii="Times New Roman" w:hAnsi="Times New Roman"/>
                <w:color w:val="3A3A3A"/>
                <w:sz w:val="21"/>
                <w:u w:val="single" w:color="000000"/>
              </w:rPr>
              <w:t>.</w:t>
            </w:r>
            <w:r w:rsidR="00770CD8">
              <w:rPr>
                <w:rFonts w:ascii="Times New Roman" w:hAnsi="Times New Roman"/>
                <w:color w:val="3A3A3A"/>
                <w:sz w:val="21"/>
              </w:rPr>
              <w:t xml:space="preserve"> On décide que le Fonds de la Branche du GEM ira de l</w:t>
            </w:r>
            <w:r w:rsidR="007A757E">
              <w:rPr>
                <w:rFonts w:ascii="Times New Roman" w:hAnsi="Times New Roman"/>
                <w:color w:val="3A3A3A"/>
                <w:sz w:val="21"/>
              </w:rPr>
              <w:t>’</w:t>
            </w:r>
            <w:r w:rsidR="00770CD8">
              <w:rPr>
                <w:rFonts w:ascii="Times New Roman" w:hAnsi="Times New Roman"/>
                <w:color w:val="3A3A3A"/>
                <w:sz w:val="21"/>
              </w:rPr>
              <w:t>avant pour l</w:t>
            </w:r>
            <w:r w:rsidR="007A757E">
              <w:rPr>
                <w:rFonts w:ascii="Times New Roman" w:hAnsi="Times New Roman"/>
                <w:color w:val="3A3A3A"/>
                <w:sz w:val="21"/>
              </w:rPr>
              <w:t>’</w:t>
            </w:r>
            <w:r w:rsidR="00770CD8">
              <w:rPr>
                <w:rFonts w:ascii="Times New Roman" w:hAnsi="Times New Roman"/>
                <w:color w:val="3A3A3A"/>
                <w:sz w:val="21"/>
              </w:rPr>
              <w:t>achat des insignes d</w:t>
            </w:r>
            <w:r w:rsidR="007A757E">
              <w:rPr>
                <w:rFonts w:ascii="Times New Roman" w:hAnsi="Times New Roman"/>
                <w:color w:val="3A3A3A"/>
                <w:sz w:val="21"/>
              </w:rPr>
              <w:t>’</w:t>
            </w:r>
            <w:r w:rsidR="00770CD8">
              <w:rPr>
                <w:rFonts w:ascii="Times New Roman" w:hAnsi="Times New Roman"/>
                <w:color w:val="3A3A3A"/>
                <w:sz w:val="21"/>
              </w:rPr>
              <w:t>épaule de métal et des épaulettes UDE.</w:t>
            </w:r>
          </w:p>
        </w:tc>
        <w:tc>
          <w:tcPr>
            <w:tcW w:w="2160" w:type="dxa"/>
          </w:tcPr>
          <w:p w:rsidR="00770CD8" w:rsidRPr="008C228A" w:rsidRDefault="00770CD8" w:rsidP="00A9667D">
            <w:pPr>
              <w:widowControl/>
              <w:jc w:val="center"/>
              <w:rPr>
                <w:rFonts w:ascii="Times New Roman" w:eastAsia="Times New Roman" w:hAnsi="Times New Roman" w:cs="Times New Roman"/>
                <w:color w:val="3A3A3A"/>
                <w:sz w:val="21"/>
                <w:szCs w:val="21"/>
              </w:rPr>
            </w:pPr>
          </w:p>
        </w:tc>
      </w:tr>
      <w:tr w:rsidR="00770CD8" w:rsidRPr="008C228A" w:rsidTr="00073CC8">
        <w:trPr>
          <w:cantSplit/>
        </w:trPr>
        <w:tc>
          <w:tcPr>
            <w:tcW w:w="6768" w:type="dxa"/>
          </w:tcPr>
          <w:p w:rsidR="00770CD8" w:rsidRPr="006B1CF4" w:rsidRDefault="00770CD8" w:rsidP="005701DD">
            <w:pPr>
              <w:widowControl/>
              <w:spacing w:after="240"/>
              <w:rPr>
                <w:rFonts w:ascii="Times New Roman" w:hAnsi="Times New Roman"/>
                <w:color w:val="3A3A3A"/>
                <w:sz w:val="21"/>
              </w:rPr>
            </w:pPr>
            <w:r>
              <w:rPr>
                <w:rFonts w:ascii="Times New Roman" w:hAnsi="Times New Roman"/>
                <w:color w:val="3A3A3A"/>
                <w:sz w:val="21"/>
              </w:rPr>
              <w:t xml:space="preserve">13. </w:t>
            </w:r>
            <w:r>
              <w:tab/>
            </w:r>
            <w:r>
              <w:rPr>
                <w:rFonts w:ascii="Times New Roman" w:hAnsi="Times New Roman"/>
                <w:color w:val="3A3A3A"/>
                <w:sz w:val="21"/>
                <w:u w:val="single" w:color="000000"/>
              </w:rPr>
              <w:t>Distribution des récompenses pour loyaux services</w:t>
            </w:r>
            <w:r w:rsidR="00374DD0" w:rsidRPr="00374DD0">
              <w:rPr>
                <w:rFonts w:ascii="Times New Roman" w:hAnsi="Times New Roman"/>
                <w:color w:val="3A3A3A"/>
                <w:sz w:val="21"/>
                <w:u w:color="000000"/>
              </w:rPr>
              <w:t>.</w:t>
            </w:r>
            <w:r>
              <w:rPr>
                <w:rFonts w:ascii="Times New Roman" w:hAnsi="Times New Roman"/>
                <w:color w:val="3A3A3A"/>
                <w:sz w:val="21"/>
              </w:rPr>
              <w:t xml:space="preserve"> L</w:t>
            </w:r>
            <w:r w:rsidR="007A757E">
              <w:rPr>
                <w:rFonts w:ascii="Times New Roman" w:hAnsi="Times New Roman"/>
                <w:color w:val="3A3A3A"/>
                <w:sz w:val="21"/>
              </w:rPr>
              <w:t>’</w:t>
            </w:r>
            <w:r>
              <w:rPr>
                <w:rFonts w:ascii="Times New Roman" w:hAnsi="Times New Roman"/>
                <w:color w:val="3A3A3A"/>
                <w:sz w:val="21"/>
              </w:rPr>
              <w:t>idée est d</w:t>
            </w:r>
            <w:r w:rsidR="007A757E">
              <w:rPr>
                <w:rFonts w:ascii="Times New Roman" w:hAnsi="Times New Roman"/>
                <w:color w:val="3A3A3A"/>
                <w:sz w:val="21"/>
              </w:rPr>
              <w:t>’</w:t>
            </w:r>
            <w:r>
              <w:rPr>
                <w:rFonts w:ascii="Times New Roman" w:hAnsi="Times New Roman"/>
                <w:color w:val="3A3A3A"/>
                <w:sz w:val="21"/>
              </w:rPr>
              <w:t xml:space="preserve">envoyer les pièces à la chaîne de commandement du GEM des membres qui y ont droit. On suggérera aux responsables de remettre les pièces </w:t>
            </w:r>
            <w:r w:rsidR="006B1CF4">
              <w:rPr>
                <w:rFonts w:ascii="Times New Roman" w:hAnsi="Times New Roman"/>
                <w:color w:val="3A3A3A"/>
                <w:sz w:val="21"/>
              </w:rPr>
              <w:t xml:space="preserve">le – ou autour du – </w:t>
            </w:r>
            <w:r>
              <w:rPr>
                <w:rFonts w:ascii="Times New Roman" w:hAnsi="Times New Roman"/>
                <w:color w:val="3A3A3A"/>
                <w:sz w:val="21"/>
              </w:rPr>
              <w:t>Jour du GEM. Pour quelques unités, des présentations au niveau des pelotons sont peut-être la meilleure façon de faire. Les présentations comprendront la distribution d</w:t>
            </w:r>
            <w:r w:rsidR="007A757E">
              <w:rPr>
                <w:rFonts w:ascii="Times New Roman" w:hAnsi="Times New Roman"/>
                <w:color w:val="3A3A3A"/>
                <w:sz w:val="21"/>
              </w:rPr>
              <w:t>’</w:t>
            </w:r>
            <w:r>
              <w:rPr>
                <w:rFonts w:ascii="Times New Roman" w:hAnsi="Times New Roman"/>
                <w:color w:val="3A3A3A"/>
                <w:sz w:val="21"/>
              </w:rPr>
              <w:t>un petit texte expliquant à quoi servent les pièces. Comme cette présentation ne concerne que la Branche et n</w:t>
            </w:r>
            <w:r w:rsidR="007A757E">
              <w:rPr>
                <w:rFonts w:ascii="Times New Roman" w:hAnsi="Times New Roman"/>
                <w:color w:val="3A3A3A"/>
                <w:sz w:val="21"/>
              </w:rPr>
              <w:t>’</w:t>
            </w:r>
            <w:r>
              <w:rPr>
                <w:rFonts w:ascii="Times New Roman" w:hAnsi="Times New Roman"/>
                <w:color w:val="3A3A3A"/>
                <w:sz w:val="21"/>
              </w:rPr>
              <w:t xml:space="preserve">utilise pas de fonds publics, les présentations peuvent se faire à la </w:t>
            </w:r>
            <w:r w:rsidR="00AE0FDC">
              <w:rPr>
                <w:rFonts w:ascii="Times New Roman" w:hAnsi="Times New Roman"/>
                <w:color w:val="3A3A3A"/>
                <w:sz w:val="21"/>
              </w:rPr>
              <w:t>discrétion</w:t>
            </w:r>
            <w:r>
              <w:rPr>
                <w:rFonts w:ascii="Times New Roman" w:hAnsi="Times New Roman"/>
                <w:color w:val="3A3A3A"/>
                <w:sz w:val="21"/>
              </w:rPr>
              <w:t xml:space="preserve"> de l</w:t>
            </w:r>
            <w:r w:rsidR="007A757E">
              <w:rPr>
                <w:rFonts w:ascii="Times New Roman" w:hAnsi="Times New Roman"/>
                <w:color w:val="3A3A3A"/>
                <w:sz w:val="21"/>
              </w:rPr>
              <w:t>’</w:t>
            </w:r>
            <w:r>
              <w:rPr>
                <w:rFonts w:ascii="Times New Roman" w:hAnsi="Times New Roman"/>
                <w:color w:val="3A3A3A"/>
                <w:sz w:val="21"/>
              </w:rPr>
              <w:t>unité.</w:t>
            </w:r>
          </w:p>
        </w:tc>
        <w:tc>
          <w:tcPr>
            <w:tcW w:w="2160" w:type="dxa"/>
          </w:tcPr>
          <w:p w:rsidR="00770CD8" w:rsidRPr="008C228A" w:rsidRDefault="00770CD8" w:rsidP="00A9667D">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Tous</w:t>
            </w:r>
          </w:p>
          <w:p w:rsidR="00770CD8" w:rsidRPr="008C228A" w:rsidRDefault="00836271" w:rsidP="00A9667D">
            <w:pPr>
              <w:widowControl/>
              <w:jc w:val="center"/>
              <w:rPr>
                <w:rFonts w:ascii="Times New Roman" w:eastAsia="Times New Roman" w:hAnsi="Times New Roman" w:cs="Times New Roman"/>
                <w:color w:val="3A3A3A"/>
                <w:sz w:val="21"/>
                <w:szCs w:val="21"/>
              </w:rPr>
            </w:pPr>
            <w:proofErr w:type="spellStart"/>
            <w:r>
              <w:rPr>
                <w:rFonts w:ascii="Times New Roman" w:hAnsi="Times New Roman"/>
                <w:color w:val="3A3A3A"/>
                <w:sz w:val="21"/>
              </w:rPr>
              <w:t>Capt</w:t>
            </w:r>
            <w:proofErr w:type="spellEnd"/>
            <w:r>
              <w:rPr>
                <w:rFonts w:ascii="Times New Roman" w:hAnsi="Times New Roman"/>
                <w:color w:val="3A3A3A"/>
                <w:sz w:val="21"/>
              </w:rPr>
              <w:t xml:space="preserve"> </w:t>
            </w:r>
            <w:r w:rsidR="00770CD8">
              <w:rPr>
                <w:rFonts w:ascii="Times New Roman" w:hAnsi="Times New Roman"/>
                <w:color w:val="3A3A3A"/>
                <w:sz w:val="21"/>
              </w:rPr>
              <w:t>Adjt Br</w:t>
            </w:r>
          </w:p>
          <w:p w:rsidR="00770CD8" w:rsidRPr="008C228A" w:rsidRDefault="00770CD8" w:rsidP="00836271">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SMR Br</w:t>
            </w:r>
          </w:p>
        </w:tc>
      </w:tr>
      <w:tr w:rsidR="00770CD8" w:rsidRPr="008C228A" w:rsidTr="00073CC8">
        <w:trPr>
          <w:cantSplit/>
        </w:trPr>
        <w:tc>
          <w:tcPr>
            <w:tcW w:w="6768" w:type="dxa"/>
          </w:tcPr>
          <w:p w:rsidR="00770CD8" w:rsidRPr="008C228A" w:rsidRDefault="00420AC1" w:rsidP="002C4E0A">
            <w:pPr>
              <w:widowControl/>
              <w:spacing w:after="240"/>
              <w:ind w:left="720"/>
              <w:rPr>
                <w:rFonts w:ascii="Times New Roman" w:eastAsia="Times New Roman" w:hAnsi="Times New Roman" w:cs="Times New Roman"/>
                <w:color w:val="3A3A3A"/>
                <w:sz w:val="21"/>
                <w:szCs w:val="21"/>
              </w:rPr>
            </w:pPr>
            <w:r>
              <w:rPr>
                <w:rFonts w:ascii="Times New Roman" w:hAnsi="Times New Roman"/>
                <w:color w:val="3A3A3A"/>
                <w:sz w:val="21"/>
                <w:u w:val="single"/>
              </w:rPr>
              <w:t>Note du secrétaire</w:t>
            </w:r>
            <w:r w:rsidR="00770CD8">
              <w:rPr>
                <w:rFonts w:ascii="Times New Roman" w:hAnsi="Times New Roman"/>
                <w:color w:val="3A3A3A"/>
                <w:sz w:val="21"/>
              </w:rPr>
              <w:t>. On décide de ne pas fournir d</w:t>
            </w:r>
            <w:r w:rsidR="007A757E">
              <w:rPr>
                <w:rFonts w:ascii="Times New Roman" w:hAnsi="Times New Roman"/>
                <w:color w:val="3A3A3A"/>
                <w:sz w:val="21"/>
              </w:rPr>
              <w:t>’</w:t>
            </w:r>
            <w:r w:rsidR="00770CD8">
              <w:rPr>
                <w:rFonts w:ascii="Times New Roman" w:hAnsi="Times New Roman"/>
                <w:color w:val="3A3A3A"/>
                <w:sz w:val="21"/>
              </w:rPr>
              <w:t>écrin lors de la remise des pièces.</w:t>
            </w:r>
          </w:p>
        </w:tc>
        <w:tc>
          <w:tcPr>
            <w:tcW w:w="2160" w:type="dxa"/>
          </w:tcPr>
          <w:p w:rsidR="00770CD8" w:rsidRPr="008C228A" w:rsidRDefault="00770CD8" w:rsidP="00A9667D">
            <w:pPr>
              <w:widowControl/>
              <w:jc w:val="center"/>
              <w:rPr>
                <w:rFonts w:ascii="Times New Roman" w:eastAsia="Times New Roman" w:hAnsi="Times New Roman" w:cs="Times New Roman"/>
                <w:color w:val="3A3A3A"/>
                <w:sz w:val="21"/>
                <w:szCs w:val="21"/>
              </w:rPr>
            </w:pPr>
          </w:p>
        </w:tc>
      </w:tr>
      <w:tr w:rsidR="00770CD8" w:rsidRPr="008C228A" w:rsidTr="00073CC8">
        <w:trPr>
          <w:cantSplit/>
        </w:trPr>
        <w:tc>
          <w:tcPr>
            <w:tcW w:w="6768" w:type="dxa"/>
          </w:tcPr>
          <w:p w:rsidR="00770CD8" w:rsidRPr="008C228A" w:rsidRDefault="00770CD8" w:rsidP="00770CD8">
            <w:pPr>
              <w:widowControl/>
              <w:spacing w:after="240"/>
              <w:rPr>
                <w:rFonts w:ascii="Times New Roman" w:eastAsia="Times New Roman" w:hAnsi="Times New Roman" w:cs="Times New Roman"/>
                <w:color w:val="3A3A3A"/>
                <w:sz w:val="21"/>
                <w:szCs w:val="21"/>
                <w:u w:val="single"/>
              </w:rPr>
            </w:pPr>
            <w:r>
              <w:rPr>
                <w:rFonts w:ascii="Times New Roman" w:hAnsi="Times New Roman"/>
                <w:color w:val="3A3A3A"/>
                <w:sz w:val="21"/>
              </w:rPr>
              <w:t xml:space="preserve">14. </w:t>
            </w:r>
            <w:r>
              <w:tab/>
            </w:r>
            <w:r w:rsidRPr="006F1C1A">
              <w:rPr>
                <w:rFonts w:ascii="Times New Roman" w:hAnsi="Times New Roman"/>
                <w:color w:val="3A3A3A"/>
                <w:sz w:val="21"/>
                <w:u w:val="single"/>
              </w:rPr>
              <w:t>Date limite des mises en candidature pour une bourse</w:t>
            </w:r>
            <w:r w:rsidR="006F1C1A" w:rsidRPr="00374DD0">
              <w:rPr>
                <w:rFonts w:ascii="Times New Roman" w:hAnsi="Times New Roman"/>
                <w:color w:val="3A3A3A"/>
                <w:sz w:val="21"/>
                <w:u w:val="single"/>
              </w:rPr>
              <w:t xml:space="preserve"> </w:t>
            </w:r>
            <w:r w:rsidR="006F1C1A" w:rsidRPr="006F1C1A">
              <w:rPr>
                <w:rFonts w:ascii="Times New Roman" w:hAnsi="Times New Roman"/>
                <w:color w:val="3A3A3A"/>
                <w:sz w:val="21"/>
                <w:u w:val="single"/>
              </w:rPr>
              <w:t>du GEM</w:t>
            </w:r>
            <w:r>
              <w:rPr>
                <w:rFonts w:ascii="Times New Roman" w:hAnsi="Times New Roman"/>
                <w:color w:val="3A3A3A"/>
                <w:sz w:val="21"/>
              </w:rPr>
              <w:t>. La date limite des mises en candidature pour une bourse est le 12 juillet 2013.</w:t>
            </w:r>
          </w:p>
        </w:tc>
        <w:tc>
          <w:tcPr>
            <w:tcW w:w="2160" w:type="dxa"/>
          </w:tcPr>
          <w:p w:rsidR="00770CD8" w:rsidRPr="008C228A" w:rsidRDefault="00770CD8" w:rsidP="00A9667D">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Secrétariat de la Branche du GEM</w:t>
            </w:r>
          </w:p>
          <w:p w:rsidR="00770CD8" w:rsidRPr="008C228A" w:rsidRDefault="00721732" w:rsidP="00721732">
            <w:pPr>
              <w:widowControl/>
              <w:jc w:val="center"/>
              <w:rPr>
                <w:rFonts w:ascii="Times New Roman" w:eastAsia="Times New Roman" w:hAnsi="Times New Roman" w:cs="Times New Roman"/>
                <w:color w:val="3A3A3A"/>
                <w:sz w:val="21"/>
                <w:szCs w:val="21"/>
              </w:rPr>
            </w:pPr>
            <w:proofErr w:type="spellStart"/>
            <w:r>
              <w:rPr>
                <w:rFonts w:ascii="Times New Roman" w:hAnsi="Times New Roman"/>
                <w:color w:val="3A3A3A"/>
                <w:sz w:val="21"/>
              </w:rPr>
              <w:t>Capt</w:t>
            </w:r>
            <w:proofErr w:type="spellEnd"/>
            <w:r>
              <w:rPr>
                <w:rFonts w:ascii="Times New Roman" w:hAnsi="Times New Roman"/>
                <w:color w:val="3A3A3A"/>
                <w:sz w:val="21"/>
              </w:rPr>
              <w:t xml:space="preserve"> </w:t>
            </w:r>
            <w:r w:rsidR="00770CD8">
              <w:rPr>
                <w:rFonts w:ascii="Times New Roman" w:hAnsi="Times New Roman"/>
                <w:color w:val="3A3A3A"/>
                <w:sz w:val="21"/>
              </w:rPr>
              <w:t>Adjt Br</w:t>
            </w:r>
          </w:p>
        </w:tc>
      </w:tr>
      <w:tr w:rsidR="00770CD8" w:rsidRPr="008C228A" w:rsidTr="00073CC8">
        <w:trPr>
          <w:cantSplit/>
        </w:trPr>
        <w:tc>
          <w:tcPr>
            <w:tcW w:w="6768" w:type="dxa"/>
          </w:tcPr>
          <w:p w:rsidR="00770CD8" w:rsidRPr="008C228A" w:rsidRDefault="00420AC1" w:rsidP="006F1C1A">
            <w:pPr>
              <w:widowControl/>
              <w:spacing w:after="240"/>
              <w:ind w:left="720"/>
              <w:rPr>
                <w:rFonts w:ascii="Times New Roman" w:eastAsia="Times New Roman" w:hAnsi="Times New Roman" w:cs="Times New Roman"/>
                <w:color w:val="3A3A3A"/>
                <w:sz w:val="21"/>
                <w:szCs w:val="21"/>
              </w:rPr>
            </w:pPr>
            <w:r>
              <w:rPr>
                <w:rFonts w:ascii="Times New Roman" w:hAnsi="Times New Roman"/>
                <w:color w:val="3A3A3A"/>
                <w:sz w:val="21"/>
                <w:u w:val="single" w:color="000000"/>
              </w:rPr>
              <w:t>Note du secrétaire</w:t>
            </w:r>
            <w:r w:rsidR="00770CD8">
              <w:rPr>
                <w:rFonts w:ascii="Times New Roman" w:hAnsi="Times New Roman"/>
                <w:color w:val="3A3A3A"/>
                <w:sz w:val="21"/>
              </w:rPr>
              <w:t>. Le site Web de la Branche du GEM a été mis à jour pour refléter cette date limite et l</w:t>
            </w:r>
            <w:r w:rsidR="007A757E">
              <w:rPr>
                <w:rFonts w:ascii="Times New Roman" w:hAnsi="Times New Roman"/>
                <w:color w:val="3A3A3A"/>
                <w:sz w:val="21"/>
              </w:rPr>
              <w:t>’</w:t>
            </w:r>
            <w:r w:rsidR="00770CD8">
              <w:rPr>
                <w:rFonts w:ascii="Times New Roman" w:hAnsi="Times New Roman"/>
                <w:color w:val="3A3A3A"/>
                <w:sz w:val="21"/>
              </w:rPr>
              <w:t>appel de mises en candidature a été distribué par le réseau régional de la Branche.</w:t>
            </w:r>
          </w:p>
        </w:tc>
        <w:tc>
          <w:tcPr>
            <w:tcW w:w="2160" w:type="dxa"/>
          </w:tcPr>
          <w:p w:rsidR="00770CD8" w:rsidRPr="008C228A" w:rsidRDefault="00770CD8" w:rsidP="00A9667D">
            <w:pPr>
              <w:widowControl/>
              <w:jc w:val="center"/>
              <w:rPr>
                <w:rFonts w:ascii="Times New Roman" w:eastAsia="Times New Roman" w:hAnsi="Times New Roman" w:cs="Times New Roman"/>
                <w:color w:val="3A3A3A"/>
                <w:sz w:val="21"/>
                <w:szCs w:val="21"/>
              </w:rPr>
            </w:pPr>
          </w:p>
        </w:tc>
      </w:tr>
      <w:tr w:rsidR="00770CD8" w:rsidRPr="008C228A" w:rsidTr="00073CC8">
        <w:trPr>
          <w:cantSplit/>
        </w:trPr>
        <w:tc>
          <w:tcPr>
            <w:tcW w:w="6768" w:type="dxa"/>
          </w:tcPr>
          <w:p w:rsidR="00770CD8" w:rsidRPr="008C228A" w:rsidRDefault="00770CD8" w:rsidP="00CC64BE">
            <w:pPr>
              <w:widowControl/>
              <w:spacing w:after="240"/>
              <w:rPr>
                <w:rFonts w:ascii="Times New Roman" w:eastAsia="Times New Roman" w:hAnsi="Times New Roman" w:cs="Times New Roman"/>
                <w:color w:val="3A3A3A"/>
                <w:sz w:val="21"/>
                <w:szCs w:val="21"/>
                <w:u w:val="single" w:color="000000"/>
              </w:rPr>
            </w:pPr>
            <w:r>
              <w:rPr>
                <w:rFonts w:ascii="Times New Roman" w:hAnsi="Times New Roman"/>
                <w:color w:val="3A3A3A"/>
                <w:sz w:val="21"/>
              </w:rPr>
              <w:lastRenderedPageBreak/>
              <w:t xml:space="preserve">15. </w:t>
            </w:r>
            <w:r>
              <w:tab/>
            </w:r>
            <w:r>
              <w:rPr>
                <w:rFonts w:ascii="Times New Roman" w:hAnsi="Times New Roman"/>
                <w:color w:val="3A3A3A"/>
                <w:sz w:val="21"/>
              </w:rPr>
              <w:t>Liste des membres actifs du Fonds de la Branche. On observe que la base de données actuelle du Fonds de la Branche du GEM est mise à jour. On communique directement avec les membres, y compris les réservistes et les retraités, afin de vérifier l</w:t>
            </w:r>
            <w:r w:rsidR="007A757E">
              <w:rPr>
                <w:rFonts w:ascii="Times New Roman" w:hAnsi="Times New Roman"/>
                <w:color w:val="3A3A3A"/>
                <w:sz w:val="21"/>
              </w:rPr>
              <w:t>’</w:t>
            </w:r>
            <w:r>
              <w:rPr>
                <w:rFonts w:ascii="Times New Roman" w:hAnsi="Times New Roman"/>
                <w:color w:val="3A3A3A"/>
                <w:sz w:val="21"/>
              </w:rPr>
              <w:t>exactitude de leurs renseignements. On prévoit qu</w:t>
            </w:r>
            <w:r w:rsidR="007A757E">
              <w:rPr>
                <w:rFonts w:ascii="Times New Roman" w:hAnsi="Times New Roman"/>
                <w:color w:val="3A3A3A"/>
                <w:sz w:val="21"/>
              </w:rPr>
              <w:t>’</w:t>
            </w:r>
            <w:r w:rsidR="00CC64BE">
              <w:rPr>
                <w:rFonts w:ascii="Times New Roman" w:hAnsi="Times New Roman"/>
                <w:color w:val="3A3A3A"/>
                <w:sz w:val="21"/>
              </w:rPr>
              <w:t xml:space="preserve">étant donné </w:t>
            </w:r>
            <w:r>
              <w:rPr>
                <w:rFonts w:ascii="Times New Roman" w:hAnsi="Times New Roman"/>
                <w:color w:val="3A3A3A"/>
                <w:sz w:val="21"/>
              </w:rPr>
              <w:t>l</w:t>
            </w:r>
            <w:r w:rsidR="007A757E">
              <w:rPr>
                <w:rFonts w:ascii="Times New Roman" w:hAnsi="Times New Roman"/>
                <w:color w:val="3A3A3A"/>
                <w:sz w:val="21"/>
              </w:rPr>
              <w:t>’</w:t>
            </w:r>
            <w:r>
              <w:rPr>
                <w:rFonts w:ascii="Times New Roman" w:hAnsi="Times New Roman"/>
                <w:color w:val="3A3A3A"/>
                <w:sz w:val="21"/>
              </w:rPr>
              <w:t xml:space="preserve">introduction du programme des récompenses pour loyaux services de la Branche du GEM, les membres du personnel qui sont membres ou non, réservistes ou retraités, se </w:t>
            </w:r>
            <w:r w:rsidR="00CC64BE">
              <w:rPr>
                <w:rFonts w:ascii="Times New Roman" w:hAnsi="Times New Roman"/>
                <w:color w:val="3A3A3A"/>
                <w:sz w:val="21"/>
              </w:rPr>
              <w:t>manifesteront d</w:t>
            </w:r>
            <w:r w:rsidR="007A757E">
              <w:rPr>
                <w:rFonts w:ascii="Times New Roman" w:hAnsi="Times New Roman"/>
                <w:color w:val="3A3A3A"/>
                <w:sz w:val="21"/>
              </w:rPr>
              <w:t>’</w:t>
            </w:r>
            <w:r w:rsidR="00CC64BE">
              <w:rPr>
                <w:rFonts w:ascii="Times New Roman" w:hAnsi="Times New Roman"/>
                <w:color w:val="3A3A3A"/>
                <w:sz w:val="21"/>
              </w:rPr>
              <w:t xml:space="preserve">eux-mêmes, ce qui </w:t>
            </w:r>
            <w:r>
              <w:rPr>
                <w:rFonts w:ascii="Times New Roman" w:hAnsi="Times New Roman"/>
                <w:color w:val="3A3A3A"/>
                <w:sz w:val="21"/>
              </w:rPr>
              <w:t>contribuer</w:t>
            </w:r>
            <w:r w:rsidR="00CC64BE">
              <w:rPr>
                <w:rFonts w:ascii="Times New Roman" w:hAnsi="Times New Roman"/>
                <w:color w:val="3A3A3A"/>
                <w:sz w:val="21"/>
              </w:rPr>
              <w:t>a</w:t>
            </w:r>
            <w:r>
              <w:rPr>
                <w:rFonts w:ascii="Times New Roman" w:hAnsi="Times New Roman"/>
                <w:color w:val="3A3A3A"/>
                <w:sz w:val="21"/>
              </w:rPr>
              <w:t xml:space="preserve"> à la mise à jour de notre base de données.</w:t>
            </w:r>
          </w:p>
        </w:tc>
        <w:tc>
          <w:tcPr>
            <w:tcW w:w="2160" w:type="dxa"/>
          </w:tcPr>
          <w:p w:rsidR="00770CD8" w:rsidRPr="008C228A" w:rsidRDefault="004412B3" w:rsidP="004412B3">
            <w:pPr>
              <w:widowControl/>
              <w:jc w:val="center"/>
              <w:rPr>
                <w:rFonts w:ascii="Times New Roman" w:eastAsia="Times New Roman" w:hAnsi="Times New Roman" w:cs="Times New Roman"/>
                <w:color w:val="3A3A3A"/>
                <w:sz w:val="21"/>
                <w:szCs w:val="21"/>
              </w:rPr>
            </w:pPr>
            <w:proofErr w:type="spellStart"/>
            <w:r>
              <w:rPr>
                <w:rFonts w:ascii="Times New Roman" w:hAnsi="Times New Roman"/>
                <w:color w:val="3A3A3A"/>
                <w:sz w:val="21"/>
              </w:rPr>
              <w:t>Capt</w:t>
            </w:r>
            <w:proofErr w:type="spellEnd"/>
            <w:r>
              <w:rPr>
                <w:rFonts w:ascii="Times New Roman" w:hAnsi="Times New Roman"/>
                <w:color w:val="3A3A3A"/>
                <w:sz w:val="21"/>
              </w:rPr>
              <w:t xml:space="preserve"> </w:t>
            </w:r>
            <w:r w:rsidR="00770CD8">
              <w:rPr>
                <w:rFonts w:ascii="Times New Roman" w:hAnsi="Times New Roman"/>
                <w:color w:val="3A3A3A"/>
                <w:sz w:val="21"/>
              </w:rPr>
              <w:t>Adjt Br</w:t>
            </w:r>
          </w:p>
        </w:tc>
      </w:tr>
      <w:tr w:rsidR="00770CD8" w:rsidRPr="008C228A" w:rsidTr="00073CC8">
        <w:trPr>
          <w:cantSplit/>
        </w:trPr>
        <w:tc>
          <w:tcPr>
            <w:tcW w:w="6768" w:type="dxa"/>
          </w:tcPr>
          <w:p w:rsidR="00770CD8" w:rsidRPr="008C228A" w:rsidRDefault="00073CC8" w:rsidP="00D47D44">
            <w:pPr>
              <w:widowControl/>
              <w:spacing w:after="240"/>
              <w:rPr>
                <w:rFonts w:ascii="Times New Roman" w:eastAsia="Times New Roman" w:hAnsi="Times New Roman" w:cs="Times New Roman"/>
                <w:color w:val="3A3A3A"/>
                <w:sz w:val="21"/>
                <w:szCs w:val="21"/>
              </w:rPr>
            </w:pPr>
            <w:r>
              <w:rPr>
                <w:rFonts w:ascii="Times New Roman" w:hAnsi="Times New Roman"/>
                <w:color w:val="3A3A3A"/>
                <w:sz w:val="21"/>
              </w:rPr>
              <w:t>16.</w:t>
            </w:r>
            <w:r>
              <w:tab/>
            </w:r>
            <w:r w:rsidRPr="00127A6E">
              <w:rPr>
                <w:rFonts w:ascii="Times New Roman" w:hAnsi="Times New Roman"/>
                <w:color w:val="3A3A3A"/>
                <w:sz w:val="21"/>
                <w:u w:val="single"/>
              </w:rPr>
              <w:t>Sommaire des dépenses du Fonds de la Branche</w:t>
            </w:r>
            <w:r>
              <w:rPr>
                <w:rFonts w:ascii="Times New Roman" w:hAnsi="Times New Roman"/>
                <w:color w:val="3A3A3A"/>
                <w:sz w:val="21"/>
              </w:rPr>
              <w:t>. Un sommaire des dépenses du Fonds de la Branche sera compris dans l</w:t>
            </w:r>
            <w:r w:rsidR="00127A6E">
              <w:rPr>
                <w:rFonts w:ascii="Times New Roman" w:hAnsi="Times New Roman"/>
                <w:color w:val="3A3A3A"/>
                <w:sz w:val="21"/>
              </w:rPr>
              <w:t xml:space="preserve">e numéro </w:t>
            </w:r>
            <w:r>
              <w:rPr>
                <w:rFonts w:ascii="Times New Roman" w:hAnsi="Times New Roman"/>
                <w:color w:val="3A3A3A"/>
                <w:sz w:val="21"/>
              </w:rPr>
              <w:t>d</w:t>
            </w:r>
            <w:r w:rsidR="00127A6E">
              <w:rPr>
                <w:rFonts w:ascii="Times New Roman" w:hAnsi="Times New Roman"/>
                <w:color w:val="3A3A3A"/>
                <w:sz w:val="21"/>
              </w:rPr>
              <w:t>e l</w:t>
            </w:r>
            <w:r w:rsidR="007A757E">
              <w:rPr>
                <w:rFonts w:ascii="Times New Roman" w:hAnsi="Times New Roman"/>
                <w:color w:val="3A3A3A"/>
                <w:sz w:val="21"/>
              </w:rPr>
              <w:t>’</w:t>
            </w:r>
            <w:r>
              <w:rPr>
                <w:rFonts w:ascii="Times New Roman" w:hAnsi="Times New Roman"/>
                <w:color w:val="3A3A3A"/>
                <w:sz w:val="21"/>
              </w:rPr>
              <w:t>automne d</w:t>
            </w:r>
            <w:r w:rsidR="00127A6E">
              <w:rPr>
                <w:rFonts w:ascii="Times New Roman" w:hAnsi="Times New Roman"/>
                <w:color w:val="3A3A3A"/>
                <w:sz w:val="21"/>
              </w:rPr>
              <w:t>e la Revue</w:t>
            </w:r>
            <w:r>
              <w:rPr>
                <w:rFonts w:ascii="Times New Roman" w:hAnsi="Times New Roman"/>
                <w:color w:val="3A3A3A"/>
                <w:sz w:val="21"/>
              </w:rPr>
              <w:t xml:space="preserve"> du GEM. Ce sommaire des dépenses du Fonds de la Branche sera réparti en données sur les avantages </w:t>
            </w:r>
            <w:r w:rsidR="00D47D44">
              <w:rPr>
                <w:rFonts w:ascii="Times New Roman" w:hAnsi="Times New Roman"/>
                <w:color w:val="3A3A3A"/>
                <w:sz w:val="21"/>
              </w:rPr>
              <w:t>pour les</w:t>
            </w:r>
            <w:r>
              <w:rPr>
                <w:rFonts w:ascii="Times New Roman" w:hAnsi="Times New Roman"/>
                <w:color w:val="3A3A3A"/>
                <w:sz w:val="21"/>
              </w:rPr>
              <w:t xml:space="preserve"> membres</w:t>
            </w:r>
            <w:r w:rsidR="00127A6E">
              <w:rPr>
                <w:rFonts w:ascii="Times New Roman" w:hAnsi="Times New Roman"/>
                <w:color w:val="3A3A3A"/>
                <w:sz w:val="21"/>
              </w:rPr>
              <w:t xml:space="preserve"> </w:t>
            </w:r>
            <w:r>
              <w:rPr>
                <w:rFonts w:ascii="Times New Roman" w:hAnsi="Times New Roman"/>
                <w:color w:val="3B3B3B"/>
                <w:sz w:val="21"/>
              </w:rPr>
              <w:t>et</w:t>
            </w:r>
            <w:r w:rsidR="00127A6E">
              <w:rPr>
                <w:rFonts w:ascii="Times New Roman" w:hAnsi="Times New Roman"/>
                <w:color w:val="3B3B3B"/>
                <w:sz w:val="21"/>
              </w:rPr>
              <w:t xml:space="preserve"> sur</w:t>
            </w:r>
            <w:r>
              <w:rPr>
                <w:rFonts w:ascii="Times New Roman" w:hAnsi="Times New Roman"/>
                <w:color w:val="3B3B3B"/>
                <w:sz w:val="21"/>
              </w:rPr>
              <w:t xml:space="preserve"> </w:t>
            </w:r>
            <w:r w:rsidR="00127A6E">
              <w:rPr>
                <w:rFonts w:ascii="Times New Roman" w:hAnsi="Times New Roman"/>
                <w:color w:val="3B3B3B"/>
                <w:sz w:val="21"/>
              </w:rPr>
              <w:t>les</w:t>
            </w:r>
            <w:r>
              <w:rPr>
                <w:rFonts w:ascii="Times New Roman" w:hAnsi="Times New Roman"/>
                <w:color w:val="3B3B3B"/>
                <w:sz w:val="21"/>
              </w:rPr>
              <w:t xml:space="preserve"> avantages pour le Régiment. Le colonel commandant observe que cette idée pourrait faire une bonne affiche dans les cantines.</w:t>
            </w:r>
          </w:p>
        </w:tc>
        <w:tc>
          <w:tcPr>
            <w:tcW w:w="2160" w:type="dxa"/>
          </w:tcPr>
          <w:p w:rsidR="00770CD8" w:rsidRPr="008C228A" w:rsidRDefault="004412B3" w:rsidP="00A9667D">
            <w:pPr>
              <w:widowControl/>
              <w:jc w:val="center"/>
              <w:rPr>
                <w:rFonts w:ascii="Times New Roman" w:eastAsia="Times New Roman" w:hAnsi="Times New Roman" w:cs="Times New Roman"/>
                <w:color w:val="3A3A3A"/>
                <w:sz w:val="21"/>
                <w:szCs w:val="21"/>
              </w:rPr>
            </w:pPr>
            <w:proofErr w:type="spellStart"/>
            <w:r>
              <w:rPr>
                <w:rFonts w:ascii="Times New Roman" w:hAnsi="Times New Roman"/>
                <w:color w:val="3A3A3A"/>
                <w:sz w:val="21"/>
              </w:rPr>
              <w:t>Capt</w:t>
            </w:r>
            <w:proofErr w:type="spellEnd"/>
            <w:r>
              <w:rPr>
                <w:rFonts w:ascii="Times New Roman" w:hAnsi="Times New Roman"/>
                <w:color w:val="3A3A3A"/>
                <w:sz w:val="21"/>
              </w:rPr>
              <w:t xml:space="preserve"> </w:t>
            </w:r>
            <w:r w:rsidR="00073CC8">
              <w:rPr>
                <w:rFonts w:ascii="Times New Roman" w:hAnsi="Times New Roman"/>
                <w:color w:val="3A3A3A"/>
                <w:sz w:val="21"/>
              </w:rPr>
              <w:t>Adj Br</w:t>
            </w:r>
          </w:p>
          <w:p w:rsidR="00073CC8" w:rsidRPr="008C228A" w:rsidRDefault="004412B3" w:rsidP="004412B3">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202</w:t>
            </w:r>
            <w:r w:rsidRPr="004412B3">
              <w:rPr>
                <w:rFonts w:ascii="Times New Roman" w:hAnsi="Times New Roman"/>
                <w:color w:val="3A3A3A"/>
                <w:sz w:val="21"/>
                <w:vertAlign w:val="superscript"/>
              </w:rPr>
              <w:t>e</w:t>
            </w:r>
            <w:r>
              <w:rPr>
                <w:rFonts w:ascii="Times New Roman" w:hAnsi="Times New Roman"/>
                <w:color w:val="3A3A3A"/>
                <w:sz w:val="21"/>
              </w:rPr>
              <w:t xml:space="preserve"> </w:t>
            </w:r>
            <w:r w:rsidR="00073CC8">
              <w:rPr>
                <w:rFonts w:ascii="Times New Roman" w:hAnsi="Times New Roman"/>
                <w:color w:val="3A3A3A"/>
                <w:sz w:val="21"/>
              </w:rPr>
              <w:t>Atelier</w:t>
            </w:r>
          </w:p>
        </w:tc>
      </w:tr>
      <w:tr w:rsidR="00073CC8" w:rsidRPr="008C228A" w:rsidTr="00073CC8">
        <w:trPr>
          <w:cantSplit/>
        </w:trPr>
        <w:tc>
          <w:tcPr>
            <w:tcW w:w="6768" w:type="dxa"/>
          </w:tcPr>
          <w:p w:rsidR="00073CC8" w:rsidRPr="008C228A" w:rsidRDefault="00420AC1" w:rsidP="00885D6C">
            <w:pPr>
              <w:widowControl/>
              <w:spacing w:after="240"/>
              <w:ind w:left="720"/>
              <w:rPr>
                <w:rFonts w:ascii="Times New Roman" w:eastAsia="Times New Roman" w:hAnsi="Times New Roman" w:cs="Times New Roman"/>
                <w:color w:val="3A3A3A"/>
                <w:sz w:val="21"/>
                <w:szCs w:val="21"/>
              </w:rPr>
            </w:pPr>
            <w:r>
              <w:rPr>
                <w:rFonts w:ascii="Times New Roman" w:hAnsi="Times New Roman"/>
                <w:color w:val="3B3B3B"/>
                <w:sz w:val="21"/>
                <w:u w:val="single" w:color="000000"/>
              </w:rPr>
              <w:t>Note du secrétaire</w:t>
            </w:r>
            <w:r w:rsidR="00073CC8">
              <w:rPr>
                <w:rFonts w:ascii="Times New Roman" w:hAnsi="Times New Roman"/>
                <w:color w:val="3B3B3B"/>
                <w:sz w:val="21"/>
              </w:rPr>
              <w:t>. Le président demande que l</w:t>
            </w:r>
            <w:r w:rsidR="00885D6C">
              <w:rPr>
                <w:rFonts w:ascii="Times New Roman" w:hAnsi="Times New Roman"/>
                <w:color w:val="3B3B3B"/>
                <w:sz w:val="21"/>
              </w:rPr>
              <w:t>e 202</w:t>
            </w:r>
            <w:r w:rsidR="00885D6C" w:rsidRPr="00885D6C">
              <w:rPr>
                <w:rFonts w:ascii="Times New Roman" w:hAnsi="Times New Roman"/>
                <w:color w:val="3B3B3B"/>
                <w:sz w:val="21"/>
                <w:vertAlign w:val="superscript"/>
              </w:rPr>
              <w:t>e</w:t>
            </w:r>
            <w:r w:rsidR="00885D6C">
              <w:rPr>
                <w:rFonts w:ascii="Times New Roman" w:hAnsi="Times New Roman"/>
                <w:color w:val="3B3B3B"/>
                <w:sz w:val="21"/>
              </w:rPr>
              <w:t> A</w:t>
            </w:r>
            <w:r w:rsidR="00073CC8">
              <w:rPr>
                <w:rFonts w:ascii="Times New Roman" w:hAnsi="Times New Roman"/>
                <w:color w:val="3B3B3B"/>
                <w:sz w:val="21"/>
              </w:rPr>
              <w:t xml:space="preserve">telier soit </w:t>
            </w:r>
            <w:r w:rsidR="00885D6C">
              <w:rPr>
                <w:rFonts w:ascii="Times New Roman" w:hAnsi="Times New Roman"/>
                <w:color w:val="3B3B3B"/>
                <w:sz w:val="21"/>
              </w:rPr>
              <w:t>chargé d</w:t>
            </w:r>
            <w:r w:rsidR="007A757E">
              <w:rPr>
                <w:rFonts w:ascii="Times New Roman" w:hAnsi="Times New Roman"/>
                <w:color w:val="3B3B3B"/>
                <w:sz w:val="21"/>
              </w:rPr>
              <w:t>’</w:t>
            </w:r>
            <w:r w:rsidR="00885D6C">
              <w:rPr>
                <w:rFonts w:ascii="Times New Roman" w:hAnsi="Times New Roman"/>
                <w:color w:val="3B3B3B"/>
                <w:sz w:val="21"/>
              </w:rPr>
              <w:t xml:space="preserve">élaborer </w:t>
            </w:r>
            <w:r w:rsidR="00073CC8">
              <w:rPr>
                <w:rFonts w:ascii="Times New Roman" w:hAnsi="Times New Roman"/>
                <w:color w:val="3B3B3B"/>
                <w:sz w:val="21"/>
              </w:rPr>
              <w:t>un dessin artistique utilisant l</w:t>
            </w:r>
            <w:r w:rsidR="007A757E">
              <w:rPr>
                <w:rFonts w:ascii="Times New Roman" w:hAnsi="Times New Roman"/>
                <w:color w:val="3B3B3B"/>
                <w:sz w:val="21"/>
              </w:rPr>
              <w:t>’</w:t>
            </w:r>
            <w:r w:rsidR="00073CC8">
              <w:rPr>
                <w:rFonts w:ascii="Times New Roman" w:hAnsi="Times New Roman"/>
                <w:color w:val="3B3B3B"/>
                <w:sz w:val="21"/>
              </w:rPr>
              <w:t>information fournie. De plus, l</w:t>
            </w:r>
            <w:r w:rsidR="007A757E">
              <w:rPr>
                <w:rFonts w:ascii="Times New Roman" w:hAnsi="Times New Roman"/>
                <w:color w:val="3B3B3B"/>
                <w:sz w:val="21"/>
              </w:rPr>
              <w:t>’</w:t>
            </w:r>
            <w:r w:rsidR="00073CC8">
              <w:rPr>
                <w:rFonts w:ascii="Times New Roman" w:hAnsi="Times New Roman"/>
                <w:color w:val="3B3B3B"/>
                <w:sz w:val="21"/>
              </w:rPr>
              <w:t>affiche sur les avantages devrait être aussi être transmise à toutes les unités pour qu</w:t>
            </w:r>
            <w:r w:rsidR="007A757E">
              <w:rPr>
                <w:rFonts w:ascii="Times New Roman" w:hAnsi="Times New Roman"/>
                <w:color w:val="3B3B3B"/>
                <w:sz w:val="21"/>
              </w:rPr>
              <w:t>’</w:t>
            </w:r>
            <w:r w:rsidR="00073CC8">
              <w:rPr>
                <w:rFonts w:ascii="Times New Roman" w:hAnsi="Times New Roman"/>
                <w:color w:val="3B3B3B"/>
                <w:sz w:val="21"/>
              </w:rPr>
              <w:t xml:space="preserve">elles les affichent </w:t>
            </w:r>
            <w:r w:rsidR="00885D6C">
              <w:rPr>
                <w:rFonts w:ascii="Times New Roman" w:hAnsi="Times New Roman"/>
                <w:color w:val="3B3B3B"/>
                <w:sz w:val="21"/>
              </w:rPr>
              <w:t xml:space="preserve">dans leurs </w:t>
            </w:r>
            <w:r w:rsidR="00073CC8">
              <w:rPr>
                <w:rFonts w:ascii="Times New Roman" w:hAnsi="Times New Roman"/>
                <w:color w:val="3B3B3B"/>
                <w:sz w:val="21"/>
              </w:rPr>
              <w:t>cantine</w:t>
            </w:r>
            <w:r w:rsidR="00885D6C">
              <w:rPr>
                <w:rFonts w:ascii="Times New Roman" w:hAnsi="Times New Roman"/>
                <w:color w:val="3B3B3B"/>
                <w:sz w:val="21"/>
              </w:rPr>
              <w:t>s</w:t>
            </w:r>
            <w:r w:rsidR="00073CC8">
              <w:rPr>
                <w:rFonts w:ascii="Times New Roman" w:hAnsi="Times New Roman"/>
                <w:color w:val="3B3B3B"/>
                <w:sz w:val="21"/>
              </w:rPr>
              <w:t>.</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p>
        </w:tc>
      </w:tr>
      <w:tr w:rsidR="00073CC8" w:rsidRPr="008C228A" w:rsidTr="00073CC8">
        <w:trPr>
          <w:cantSplit/>
        </w:trPr>
        <w:tc>
          <w:tcPr>
            <w:tcW w:w="6768" w:type="dxa"/>
          </w:tcPr>
          <w:p w:rsidR="00073CC8" w:rsidRPr="008C228A" w:rsidRDefault="00073CC8" w:rsidP="00490FF4">
            <w:pPr>
              <w:widowControl/>
              <w:spacing w:after="240"/>
              <w:rPr>
                <w:rFonts w:ascii="Times New Roman" w:eastAsia="Times New Roman" w:hAnsi="Times New Roman" w:cs="Times New Roman"/>
                <w:color w:val="3B3B3B"/>
                <w:sz w:val="21"/>
                <w:szCs w:val="21"/>
                <w:u w:val="single" w:color="000000"/>
              </w:rPr>
            </w:pPr>
            <w:r>
              <w:rPr>
                <w:rFonts w:ascii="Times New Roman" w:hAnsi="Times New Roman"/>
                <w:color w:val="3B3B3B"/>
                <w:sz w:val="21"/>
              </w:rPr>
              <w:t xml:space="preserve">17. </w:t>
            </w:r>
            <w:r>
              <w:tab/>
            </w:r>
            <w:r>
              <w:rPr>
                <w:rFonts w:ascii="Times New Roman" w:hAnsi="Times New Roman"/>
                <w:color w:val="3B3B3B"/>
                <w:sz w:val="21"/>
                <w:u w:val="single" w:color="000000"/>
              </w:rPr>
              <w:t>Distribution d</w:t>
            </w:r>
            <w:r w:rsidR="00F826F8">
              <w:rPr>
                <w:rFonts w:ascii="Times New Roman" w:hAnsi="Times New Roman"/>
                <w:color w:val="3B3B3B"/>
                <w:sz w:val="21"/>
                <w:u w:val="single" w:color="000000"/>
              </w:rPr>
              <w:t xml:space="preserve">e la </w:t>
            </w:r>
            <w:r w:rsidR="00F826F8" w:rsidRPr="003A2EC4">
              <w:rPr>
                <w:rFonts w:ascii="Times New Roman" w:hAnsi="Times New Roman"/>
                <w:i/>
                <w:color w:val="3B3B3B"/>
                <w:sz w:val="21"/>
                <w:u w:val="single" w:color="000000"/>
              </w:rPr>
              <w:t>Revue</w:t>
            </w:r>
            <w:r w:rsidRPr="003A2EC4">
              <w:rPr>
                <w:rFonts w:ascii="Times New Roman" w:hAnsi="Times New Roman"/>
                <w:i/>
                <w:color w:val="3B3B3B"/>
                <w:sz w:val="21"/>
                <w:u w:val="single" w:color="000000"/>
              </w:rPr>
              <w:t xml:space="preserve"> du GEM</w:t>
            </w:r>
            <w:r>
              <w:rPr>
                <w:rFonts w:ascii="Times New Roman" w:hAnsi="Times New Roman"/>
                <w:color w:val="3B3B3B"/>
                <w:sz w:val="21"/>
              </w:rPr>
              <w:t>. Le coût de production et de distribution d</w:t>
            </w:r>
            <w:r w:rsidR="00F826F8">
              <w:rPr>
                <w:rFonts w:ascii="Times New Roman" w:hAnsi="Times New Roman"/>
                <w:color w:val="3B3B3B"/>
                <w:sz w:val="21"/>
              </w:rPr>
              <w:t xml:space="preserve">e la </w:t>
            </w:r>
            <w:r w:rsidR="00F826F8" w:rsidRPr="003A2EC4">
              <w:rPr>
                <w:rFonts w:ascii="Times New Roman" w:hAnsi="Times New Roman"/>
                <w:i/>
                <w:color w:val="3B3B3B"/>
                <w:sz w:val="21"/>
              </w:rPr>
              <w:t xml:space="preserve">Revue </w:t>
            </w:r>
            <w:r w:rsidRPr="003A2EC4">
              <w:rPr>
                <w:rFonts w:ascii="Times New Roman" w:hAnsi="Times New Roman"/>
                <w:i/>
                <w:color w:val="3B3B3B"/>
                <w:sz w:val="21"/>
              </w:rPr>
              <w:t>du GEM</w:t>
            </w:r>
            <w:r>
              <w:rPr>
                <w:rFonts w:ascii="Times New Roman" w:hAnsi="Times New Roman"/>
                <w:color w:val="3B3B3B"/>
                <w:sz w:val="21"/>
              </w:rPr>
              <w:t xml:space="preserve"> fait présentement l</w:t>
            </w:r>
            <w:r w:rsidR="007A757E">
              <w:rPr>
                <w:rFonts w:ascii="Times New Roman" w:hAnsi="Times New Roman"/>
                <w:color w:val="3B3B3B"/>
                <w:sz w:val="21"/>
              </w:rPr>
              <w:t>’</w:t>
            </w:r>
            <w:r>
              <w:rPr>
                <w:rFonts w:ascii="Times New Roman" w:hAnsi="Times New Roman"/>
                <w:color w:val="3B3B3B"/>
                <w:sz w:val="21"/>
              </w:rPr>
              <w:t>objet d</w:t>
            </w:r>
            <w:r w:rsidR="007A757E">
              <w:rPr>
                <w:rFonts w:ascii="Times New Roman" w:hAnsi="Times New Roman"/>
                <w:color w:val="3B3B3B"/>
                <w:sz w:val="21"/>
              </w:rPr>
              <w:t>’</w:t>
            </w:r>
            <w:r>
              <w:rPr>
                <w:rFonts w:ascii="Times New Roman" w:hAnsi="Times New Roman"/>
                <w:color w:val="3B3B3B"/>
                <w:sz w:val="21"/>
              </w:rPr>
              <w:t xml:space="preserve">un examen. Cela pourrait avoir </w:t>
            </w:r>
            <w:r w:rsidR="009770AC">
              <w:rPr>
                <w:rFonts w:ascii="Times New Roman" w:hAnsi="Times New Roman"/>
                <w:color w:val="3B3B3B"/>
                <w:sz w:val="21"/>
              </w:rPr>
              <w:t>des répercussions</w:t>
            </w:r>
            <w:r>
              <w:rPr>
                <w:rFonts w:ascii="Times New Roman" w:hAnsi="Times New Roman"/>
                <w:color w:val="3B3B3B"/>
                <w:sz w:val="21"/>
              </w:rPr>
              <w:t xml:space="preserve"> sur les publications futures. On présente diverses idées</w:t>
            </w:r>
            <w:r w:rsidR="009770AC">
              <w:rPr>
                <w:rFonts w:ascii="Times New Roman" w:hAnsi="Times New Roman"/>
                <w:color w:val="3B3B3B"/>
                <w:sz w:val="21"/>
              </w:rPr>
              <w:t xml:space="preserve"> pour réduire les coûts</w:t>
            </w:r>
            <w:r>
              <w:rPr>
                <w:rFonts w:ascii="Times New Roman" w:hAnsi="Times New Roman"/>
                <w:color w:val="3B3B3B"/>
                <w:sz w:val="21"/>
              </w:rPr>
              <w:t>, notamment celle de distribuer l</w:t>
            </w:r>
            <w:r w:rsidR="009770AC">
              <w:rPr>
                <w:rFonts w:ascii="Times New Roman" w:hAnsi="Times New Roman"/>
                <w:color w:val="3B3B3B"/>
                <w:sz w:val="21"/>
              </w:rPr>
              <w:t xml:space="preserve">a </w:t>
            </w:r>
            <w:r w:rsidR="009770AC" w:rsidRPr="003A2EC4">
              <w:rPr>
                <w:rFonts w:ascii="Times New Roman" w:hAnsi="Times New Roman"/>
                <w:i/>
                <w:color w:val="3B3B3B"/>
                <w:sz w:val="21"/>
              </w:rPr>
              <w:t>Revue</w:t>
            </w:r>
            <w:r>
              <w:rPr>
                <w:rFonts w:ascii="Times New Roman" w:hAnsi="Times New Roman"/>
                <w:color w:val="3B3B3B"/>
                <w:sz w:val="21"/>
              </w:rPr>
              <w:t xml:space="preserve"> par voie électronique et de limiter les exemplaires sur papier aux cantines et d</w:t>
            </w:r>
            <w:r w:rsidR="007A757E">
              <w:rPr>
                <w:rFonts w:ascii="Times New Roman" w:hAnsi="Times New Roman"/>
                <w:color w:val="3B3B3B"/>
                <w:sz w:val="21"/>
              </w:rPr>
              <w:t>’</w:t>
            </w:r>
            <w:r>
              <w:rPr>
                <w:rFonts w:ascii="Times New Roman" w:hAnsi="Times New Roman"/>
                <w:color w:val="3B3B3B"/>
                <w:sz w:val="21"/>
              </w:rPr>
              <w:t>utiliser le site Web de la Branche du GEM le plus possible. Il faudra discuter à la prochaine réunion.</w:t>
            </w:r>
          </w:p>
        </w:tc>
        <w:tc>
          <w:tcPr>
            <w:tcW w:w="2160" w:type="dxa"/>
          </w:tcPr>
          <w:p w:rsidR="00073CC8" w:rsidRPr="008C228A" w:rsidRDefault="00BA5426" w:rsidP="00BA5426">
            <w:pPr>
              <w:widowControl/>
              <w:jc w:val="center"/>
              <w:rPr>
                <w:rFonts w:ascii="Times New Roman" w:eastAsia="Times New Roman" w:hAnsi="Times New Roman" w:cs="Times New Roman"/>
                <w:color w:val="3A3A3A"/>
                <w:sz w:val="21"/>
                <w:szCs w:val="21"/>
              </w:rPr>
            </w:pPr>
            <w:proofErr w:type="spellStart"/>
            <w:r>
              <w:rPr>
                <w:rFonts w:ascii="Times New Roman" w:hAnsi="Times New Roman"/>
                <w:color w:val="3A3A3A"/>
                <w:sz w:val="21"/>
              </w:rPr>
              <w:t>Capt</w:t>
            </w:r>
            <w:proofErr w:type="spellEnd"/>
            <w:r>
              <w:rPr>
                <w:rFonts w:ascii="Times New Roman" w:hAnsi="Times New Roman"/>
                <w:color w:val="3A3A3A"/>
                <w:sz w:val="21"/>
              </w:rPr>
              <w:t xml:space="preserve"> </w:t>
            </w:r>
            <w:r w:rsidR="00073CC8">
              <w:rPr>
                <w:rFonts w:ascii="Times New Roman" w:hAnsi="Times New Roman"/>
                <w:color w:val="3A3A3A"/>
                <w:sz w:val="21"/>
              </w:rPr>
              <w:t>Adj</w:t>
            </w:r>
            <w:r>
              <w:rPr>
                <w:rFonts w:ascii="Times New Roman" w:hAnsi="Times New Roman"/>
                <w:color w:val="3A3A3A"/>
                <w:sz w:val="21"/>
              </w:rPr>
              <w:t>t</w:t>
            </w:r>
            <w:r w:rsidR="00073CC8">
              <w:rPr>
                <w:rFonts w:ascii="Times New Roman" w:hAnsi="Times New Roman"/>
                <w:color w:val="3A3A3A"/>
                <w:sz w:val="21"/>
              </w:rPr>
              <w:t xml:space="preserve"> Br</w:t>
            </w:r>
          </w:p>
        </w:tc>
      </w:tr>
      <w:tr w:rsidR="00073CC8" w:rsidRPr="008C228A" w:rsidTr="00073CC8">
        <w:trPr>
          <w:cantSplit/>
        </w:trPr>
        <w:tc>
          <w:tcPr>
            <w:tcW w:w="6768" w:type="dxa"/>
          </w:tcPr>
          <w:p w:rsidR="00073CC8" w:rsidRPr="008C228A" w:rsidRDefault="00073CC8" w:rsidP="00DA63D8">
            <w:pPr>
              <w:widowControl/>
              <w:spacing w:after="240"/>
              <w:rPr>
                <w:rFonts w:ascii="Times New Roman" w:eastAsia="Times New Roman" w:hAnsi="Times New Roman" w:cs="Times New Roman"/>
                <w:color w:val="3B3B3B"/>
                <w:sz w:val="21"/>
                <w:szCs w:val="21"/>
              </w:rPr>
            </w:pPr>
            <w:r>
              <w:rPr>
                <w:rFonts w:ascii="Times New Roman" w:hAnsi="Times New Roman"/>
                <w:color w:val="3B3B3B"/>
                <w:sz w:val="21"/>
              </w:rPr>
              <w:t xml:space="preserve">18. </w:t>
            </w:r>
            <w:r>
              <w:tab/>
            </w:r>
            <w:r>
              <w:rPr>
                <w:rFonts w:ascii="Times New Roman" w:hAnsi="Times New Roman"/>
                <w:color w:val="3B3B3B"/>
                <w:sz w:val="21"/>
                <w:u w:val="single" w:color="000000"/>
              </w:rPr>
              <w:t>Vote relatif au concours national d</w:t>
            </w:r>
            <w:r w:rsidR="007A757E">
              <w:rPr>
                <w:rFonts w:ascii="Times New Roman" w:hAnsi="Times New Roman"/>
                <w:color w:val="3B3B3B"/>
                <w:sz w:val="21"/>
                <w:u w:val="single" w:color="000000"/>
              </w:rPr>
              <w:t>’</w:t>
            </w:r>
            <w:r>
              <w:rPr>
                <w:rFonts w:ascii="Times New Roman" w:hAnsi="Times New Roman"/>
                <w:color w:val="3B3B3B"/>
                <w:sz w:val="21"/>
                <w:u w:val="single" w:color="000000"/>
              </w:rPr>
              <w:t>œuvre</w:t>
            </w:r>
            <w:r w:rsidR="00966F17">
              <w:rPr>
                <w:rFonts w:ascii="Times New Roman" w:hAnsi="Times New Roman"/>
                <w:color w:val="3B3B3B"/>
                <w:sz w:val="21"/>
                <w:u w:val="single" w:color="000000"/>
              </w:rPr>
              <w:t>s</w:t>
            </w:r>
            <w:r>
              <w:rPr>
                <w:rFonts w:ascii="Times New Roman" w:hAnsi="Times New Roman"/>
                <w:color w:val="3B3B3B"/>
                <w:sz w:val="21"/>
                <w:u w:val="single" w:color="000000"/>
              </w:rPr>
              <w:t xml:space="preserve"> d</w:t>
            </w:r>
            <w:r w:rsidR="007A757E">
              <w:rPr>
                <w:rFonts w:ascii="Times New Roman" w:hAnsi="Times New Roman"/>
                <w:color w:val="3B3B3B"/>
                <w:sz w:val="21"/>
                <w:u w:val="single" w:color="000000"/>
              </w:rPr>
              <w:t>’</w:t>
            </w:r>
            <w:r>
              <w:rPr>
                <w:rFonts w:ascii="Times New Roman" w:hAnsi="Times New Roman"/>
                <w:color w:val="3B3B3B"/>
                <w:sz w:val="21"/>
                <w:u w:val="single" w:color="000000"/>
              </w:rPr>
              <w:t>art</w:t>
            </w:r>
            <w:r>
              <w:rPr>
                <w:rFonts w:ascii="Times New Roman" w:hAnsi="Times New Roman"/>
                <w:color w:val="3B3B3B"/>
                <w:sz w:val="21"/>
              </w:rPr>
              <w:t>. Les membres du Conseil d</w:t>
            </w:r>
            <w:r w:rsidR="007A757E">
              <w:rPr>
                <w:rFonts w:ascii="Times New Roman" w:hAnsi="Times New Roman"/>
                <w:color w:val="3B3B3B"/>
                <w:sz w:val="21"/>
              </w:rPr>
              <w:t>’</w:t>
            </w:r>
            <w:r>
              <w:rPr>
                <w:rFonts w:ascii="Times New Roman" w:hAnsi="Times New Roman"/>
                <w:color w:val="3B3B3B"/>
                <w:sz w:val="21"/>
              </w:rPr>
              <w:t>administration ont eu la possibilité de voter sur les œuvres présentées. La majorité des votes étaient favorables à l</w:t>
            </w:r>
            <w:r w:rsidR="007A757E">
              <w:rPr>
                <w:rFonts w:ascii="Times New Roman" w:hAnsi="Times New Roman"/>
                <w:color w:val="3B3B3B"/>
                <w:sz w:val="21"/>
              </w:rPr>
              <w:t>’</w:t>
            </w:r>
            <w:r>
              <w:rPr>
                <w:rFonts w:ascii="Times New Roman" w:hAnsi="Times New Roman"/>
                <w:color w:val="3B3B3B"/>
                <w:sz w:val="21"/>
              </w:rPr>
              <w:t>image n</w:t>
            </w:r>
            <w:r w:rsidRPr="00DB47E7">
              <w:rPr>
                <w:rFonts w:ascii="Times New Roman" w:hAnsi="Times New Roman"/>
                <w:color w:val="3B3B3B"/>
                <w:sz w:val="21"/>
                <w:vertAlign w:val="superscript"/>
              </w:rPr>
              <w:t>o</w:t>
            </w:r>
            <w:r>
              <w:rPr>
                <w:rFonts w:ascii="Times New Roman" w:hAnsi="Times New Roman"/>
                <w:color w:val="3B3B3B"/>
                <w:sz w:val="21"/>
              </w:rPr>
              <w:t xml:space="preserve"> 2.</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p>
        </w:tc>
      </w:tr>
      <w:tr w:rsidR="00073CC8" w:rsidRPr="008C228A" w:rsidTr="00073CC8">
        <w:trPr>
          <w:cantSplit/>
        </w:trPr>
        <w:tc>
          <w:tcPr>
            <w:tcW w:w="6768" w:type="dxa"/>
          </w:tcPr>
          <w:p w:rsidR="00073CC8" w:rsidRPr="008C228A" w:rsidRDefault="00420AC1" w:rsidP="009B5862">
            <w:pPr>
              <w:widowControl/>
              <w:spacing w:after="240"/>
              <w:ind w:left="720"/>
              <w:rPr>
                <w:rFonts w:ascii="Times New Roman" w:eastAsia="Times New Roman" w:hAnsi="Times New Roman" w:cs="Times New Roman"/>
                <w:color w:val="3B3B3B"/>
                <w:sz w:val="21"/>
                <w:szCs w:val="21"/>
              </w:rPr>
            </w:pPr>
            <w:r>
              <w:rPr>
                <w:rFonts w:ascii="Times New Roman" w:hAnsi="Times New Roman"/>
                <w:color w:val="3B3B3B"/>
                <w:sz w:val="21"/>
                <w:u w:val="single" w:color="000000"/>
              </w:rPr>
              <w:t>Note du secrétaire</w:t>
            </w:r>
            <w:r w:rsidR="00073CC8">
              <w:rPr>
                <w:rFonts w:ascii="Times New Roman" w:hAnsi="Times New Roman"/>
                <w:color w:val="3B3B3B"/>
                <w:sz w:val="21"/>
              </w:rPr>
              <w:t>. On décide d</w:t>
            </w:r>
            <w:r w:rsidR="007A757E">
              <w:rPr>
                <w:rFonts w:ascii="Times New Roman" w:hAnsi="Times New Roman"/>
                <w:color w:val="3B3B3B"/>
                <w:sz w:val="21"/>
              </w:rPr>
              <w:t>’</w:t>
            </w:r>
            <w:r w:rsidR="00073CC8">
              <w:rPr>
                <w:rFonts w:ascii="Times New Roman" w:hAnsi="Times New Roman"/>
                <w:color w:val="3B3B3B"/>
                <w:sz w:val="21"/>
              </w:rPr>
              <w:t>accorder un délai supplémentaire aux mises en candidature. La nouvelle date limite est le 15 mars 2013. La nouvelle candidature a été reçue et les membres du Conseil d</w:t>
            </w:r>
            <w:r w:rsidR="007A757E">
              <w:rPr>
                <w:rFonts w:ascii="Times New Roman" w:hAnsi="Times New Roman"/>
                <w:color w:val="3B3B3B"/>
                <w:sz w:val="21"/>
              </w:rPr>
              <w:t>’</w:t>
            </w:r>
            <w:r w:rsidR="00073CC8">
              <w:rPr>
                <w:rFonts w:ascii="Times New Roman" w:hAnsi="Times New Roman"/>
                <w:color w:val="3B3B3B"/>
                <w:sz w:val="21"/>
              </w:rPr>
              <w:t>administration ont voté à nouveau par courriel. Les membres ont encore choisi l</w:t>
            </w:r>
            <w:r w:rsidR="007A757E">
              <w:rPr>
                <w:rFonts w:ascii="Times New Roman" w:hAnsi="Times New Roman"/>
                <w:color w:val="3B3B3B"/>
                <w:sz w:val="21"/>
              </w:rPr>
              <w:t>’</w:t>
            </w:r>
            <w:r w:rsidR="00073CC8">
              <w:rPr>
                <w:rFonts w:ascii="Times New Roman" w:hAnsi="Times New Roman"/>
                <w:color w:val="3B3B3B"/>
                <w:sz w:val="21"/>
              </w:rPr>
              <w:t>image n</w:t>
            </w:r>
            <w:r w:rsidR="00073CC8">
              <w:rPr>
                <w:rFonts w:ascii="Times New Roman" w:hAnsi="Times New Roman"/>
                <w:color w:val="3B3B3B"/>
                <w:sz w:val="21"/>
                <w:vertAlign w:val="superscript"/>
              </w:rPr>
              <w:t>o</w:t>
            </w:r>
            <w:r w:rsidR="00073CC8">
              <w:rPr>
                <w:rFonts w:ascii="Times New Roman" w:hAnsi="Times New Roman"/>
                <w:color w:val="3B3B3B"/>
                <w:sz w:val="21"/>
              </w:rPr>
              <w:t xml:space="preserve"> 2. Le soldat </w:t>
            </w:r>
            <w:proofErr w:type="spellStart"/>
            <w:r w:rsidR="00073CC8">
              <w:rPr>
                <w:rFonts w:ascii="Times New Roman" w:hAnsi="Times New Roman"/>
                <w:color w:val="3B3B3B"/>
                <w:sz w:val="21"/>
              </w:rPr>
              <w:t>Reinheimer</w:t>
            </w:r>
            <w:proofErr w:type="spellEnd"/>
            <w:r w:rsidR="00073CC8">
              <w:rPr>
                <w:rFonts w:ascii="Times New Roman" w:hAnsi="Times New Roman"/>
                <w:color w:val="3B3B3B"/>
                <w:sz w:val="21"/>
              </w:rPr>
              <w:t xml:space="preserve"> Hein est le vainqueur du concours de cette année.</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p>
        </w:tc>
      </w:tr>
      <w:tr w:rsidR="00073CC8" w:rsidRPr="008C228A" w:rsidTr="00073CC8">
        <w:trPr>
          <w:cantSplit/>
        </w:trPr>
        <w:tc>
          <w:tcPr>
            <w:tcW w:w="6768" w:type="dxa"/>
          </w:tcPr>
          <w:p w:rsidR="00073CC8" w:rsidRPr="008C228A" w:rsidRDefault="00073CC8" w:rsidP="000A4518">
            <w:pPr>
              <w:widowControl/>
              <w:spacing w:after="240"/>
              <w:rPr>
                <w:rFonts w:ascii="Times New Roman" w:eastAsia="Times New Roman" w:hAnsi="Times New Roman" w:cs="Times New Roman"/>
                <w:color w:val="3B3B3B"/>
                <w:sz w:val="21"/>
                <w:szCs w:val="21"/>
                <w:u w:val="single" w:color="000000"/>
              </w:rPr>
            </w:pPr>
            <w:r>
              <w:rPr>
                <w:rFonts w:ascii="Times New Roman" w:hAnsi="Times New Roman"/>
                <w:color w:val="3B3B3B"/>
                <w:sz w:val="21"/>
              </w:rPr>
              <w:t xml:space="preserve">19. </w:t>
            </w:r>
            <w:r>
              <w:tab/>
            </w:r>
            <w:r>
              <w:rPr>
                <w:rFonts w:ascii="Times New Roman" w:hAnsi="Times New Roman"/>
                <w:color w:val="3B3B3B"/>
                <w:sz w:val="21"/>
                <w:u w:val="single" w:color="000000"/>
              </w:rPr>
              <w:t>Publication sur le site Web</w:t>
            </w:r>
            <w:r>
              <w:rPr>
                <w:rFonts w:ascii="Times New Roman" w:hAnsi="Times New Roman"/>
                <w:color w:val="3B3B3B"/>
                <w:sz w:val="21"/>
              </w:rPr>
              <w:t xml:space="preserve">. On mentionne que tous les </w:t>
            </w:r>
            <w:r w:rsidR="000A4518">
              <w:rPr>
                <w:rFonts w:ascii="Times New Roman" w:hAnsi="Times New Roman"/>
                <w:color w:val="3B3B3B"/>
                <w:sz w:val="21"/>
              </w:rPr>
              <w:t xml:space="preserve">dossiers soumis pour publication sur le site Web de la Branche </w:t>
            </w:r>
            <w:r>
              <w:rPr>
                <w:rFonts w:ascii="Times New Roman" w:hAnsi="Times New Roman"/>
                <w:color w:val="3B3B3B"/>
                <w:sz w:val="21"/>
              </w:rPr>
              <w:t>doivent être présentés dans les deux langues officielles</w:t>
            </w:r>
            <w:r w:rsidR="000A4518">
              <w:rPr>
                <w:rFonts w:ascii="Times New Roman" w:hAnsi="Times New Roman"/>
                <w:color w:val="3B3B3B"/>
                <w:sz w:val="21"/>
              </w:rPr>
              <w:t>.</w:t>
            </w:r>
            <w:r>
              <w:rPr>
                <w:rFonts w:ascii="Times New Roman" w:hAnsi="Times New Roman"/>
                <w:color w:val="3B3B3B"/>
                <w:sz w:val="21"/>
              </w:rPr>
              <w:t xml:space="preserve"> Il incombe aux secteurs de veiller à l</w:t>
            </w:r>
            <w:r w:rsidR="000A4518">
              <w:rPr>
                <w:rFonts w:ascii="Times New Roman" w:hAnsi="Times New Roman"/>
                <w:color w:val="3B3B3B"/>
                <w:sz w:val="21"/>
              </w:rPr>
              <w:t xml:space="preserve">es </w:t>
            </w:r>
            <w:proofErr w:type="spellStart"/>
            <w:r w:rsidR="000A4518">
              <w:rPr>
                <w:rFonts w:ascii="Times New Roman" w:hAnsi="Times New Roman"/>
                <w:color w:val="3B3B3B"/>
                <w:sz w:val="21"/>
              </w:rPr>
              <w:t>faires</w:t>
            </w:r>
            <w:proofErr w:type="spellEnd"/>
            <w:r w:rsidR="000A4518">
              <w:rPr>
                <w:rFonts w:ascii="Times New Roman" w:hAnsi="Times New Roman"/>
                <w:color w:val="3B3B3B"/>
                <w:sz w:val="21"/>
              </w:rPr>
              <w:t xml:space="preserve"> traduire</w:t>
            </w:r>
            <w:r>
              <w:rPr>
                <w:rFonts w:ascii="Times New Roman" w:hAnsi="Times New Roman"/>
                <w:color w:val="3B3B3B"/>
                <w:sz w:val="21"/>
              </w:rPr>
              <w:t>. Le président mentionne que la loi exige que les documents soient bilingues et qu</w:t>
            </w:r>
            <w:r w:rsidR="007A757E">
              <w:rPr>
                <w:rFonts w:ascii="Times New Roman" w:hAnsi="Times New Roman"/>
                <w:color w:val="3B3B3B"/>
                <w:sz w:val="21"/>
              </w:rPr>
              <w:t>’</w:t>
            </w:r>
            <w:r>
              <w:rPr>
                <w:rFonts w:ascii="Times New Roman" w:hAnsi="Times New Roman"/>
                <w:color w:val="3B3B3B"/>
                <w:sz w:val="21"/>
              </w:rPr>
              <w:t>on ait recours aux services du Bureau de la traduction au besoin.</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Tous</w:t>
            </w:r>
          </w:p>
        </w:tc>
      </w:tr>
      <w:tr w:rsidR="00073CC8" w:rsidRPr="008C228A" w:rsidTr="00073CC8">
        <w:trPr>
          <w:cantSplit/>
        </w:trPr>
        <w:tc>
          <w:tcPr>
            <w:tcW w:w="6768" w:type="dxa"/>
          </w:tcPr>
          <w:p w:rsidR="00073CC8" w:rsidRPr="008C228A" w:rsidRDefault="00420AC1" w:rsidP="000A4518">
            <w:pPr>
              <w:widowControl/>
              <w:spacing w:after="240"/>
              <w:ind w:left="720"/>
              <w:rPr>
                <w:rFonts w:ascii="Times New Roman" w:eastAsia="Times New Roman" w:hAnsi="Times New Roman" w:cs="Times New Roman"/>
                <w:color w:val="3B3B3B"/>
                <w:sz w:val="21"/>
                <w:szCs w:val="21"/>
              </w:rPr>
            </w:pPr>
            <w:r>
              <w:rPr>
                <w:rFonts w:ascii="Times New Roman" w:hAnsi="Times New Roman"/>
                <w:color w:val="3B3B3B"/>
                <w:sz w:val="21"/>
                <w:u w:val="single" w:color="000000"/>
              </w:rPr>
              <w:t>Note du secrétaire</w:t>
            </w:r>
            <w:r w:rsidR="00073CC8">
              <w:rPr>
                <w:rFonts w:ascii="Times New Roman" w:hAnsi="Times New Roman"/>
                <w:color w:val="3B3B3B"/>
                <w:sz w:val="21"/>
              </w:rPr>
              <w:t>. Le président demande d</w:t>
            </w:r>
            <w:r w:rsidR="007A757E">
              <w:rPr>
                <w:rFonts w:ascii="Times New Roman" w:hAnsi="Times New Roman"/>
                <w:color w:val="3B3B3B"/>
                <w:sz w:val="21"/>
              </w:rPr>
              <w:t>’</w:t>
            </w:r>
            <w:r w:rsidR="00073CC8">
              <w:rPr>
                <w:rFonts w:ascii="Times New Roman" w:hAnsi="Times New Roman"/>
                <w:color w:val="3B3B3B"/>
                <w:sz w:val="21"/>
              </w:rPr>
              <w:t xml:space="preserve">être informé directement </w:t>
            </w:r>
            <w:r w:rsidR="000A4518">
              <w:rPr>
                <w:rFonts w:ascii="Times New Roman" w:hAnsi="Times New Roman"/>
                <w:color w:val="3B3B3B"/>
                <w:sz w:val="21"/>
              </w:rPr>
              <w:t xml:space="preserve">de tout problème concernant la </w:t>
            </w:r>
            <w:r w:rsidR="00073CC8">
              <w:rPr>
                <w:rFonts w:ascii="Times New Roman" w:hAnsi="Times New Roman"/>
                <w:color w:val="3B3B3B"/>
                <w:sz w:val="21"/>
              </w:rPr>
              <w:t xml:space="preserve">traduction </w:t>
            </w:r>
            <w:r w:rsidR="000A4518">
              <w:rPr>
                <w:rFonts w:ascii="Times New Roman" w:hAnsi="Times New Roman"/>
                <w:color w:val="3B3B3B"/>
                <w:sz w:val="21"/>
              </w:rPr>
              <w:t xml:space="preserve">du matériel </w:t>
            </w:r>
            <w:r w:rsidR="00073CC8">
              <w:rPr>
                <w:rFonts w:ascii="Times New Roman" w:hAnsi="Times New Roman"/>
                <w:color w:val="3B3B3B"/>
                <w:sz w:val="21"/>
              </w:rPr>
              <w:t>de la Branche du GEM</w:t>
            </w:r>
            <w:r w:rsidR="000A4518">
              <w:rPr>
                <w:rFonts w:ascii="Times New Roman" w:hAnsi="Times New Roman"/>
                <w:color w:val="3B3B3B"/>
                <w:sz w:val="21"/>
              </w:rPr>
              <w:t xml:space="preserve"> s</w:t>
            </w:r>
            <w:r w:rsidR="007A757E">
              <w:rPr>
                <w:rFonts w:ascii="Times New Roman" w:hAnsi="Times New Roman"/>
                <w:color w:val="3B3B3B"/>
                <w:sz w:val="21"/>
              </w:rPr>
              <w:t>’</w:t>
            </w:r>
            <w:r w:rsidR="000A4518">
              <w:rPr>
                <w:rFonts w:ascii="Times New Roman" w:hAnsi="Times New Roman"/>
                <w:color w:val="3B3B3B"/>
                <w:sz w:val="21"/>
              </w:rPr>
              <w:t>il y a lieu</w:t>
            </w:r>
            <w:r w:rsidR="00073CC8">
              <w:rPr>
                <w:rFonts w:ascii="Times New Roman" w:hAnsi="Times New Roman"/>
                <w:color w:val="3B3B3B"/>
                <w:sz w:val="21"/>
              </w:rPr>
              <w:t>.</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p>
        </w:tc>
      </w:tr>
      <w:tr w:rsidR="00073CC8" w:rsidRPr="008C228A" w:rsidTr="00073CC8">
        <w:trPr>
          <w:cantSplit/>
        </w:trPr>
        <w:tc>
          <w:tcPr>
            <w:tcW w:w="6768" w:type="dxa"/>
          </w:tcPr>
          <w:p w:rsidR="00073CC8" w:rsidRPr="008C228A" w:rsidRDefault="00073CC8" w:rsidP="00BC165A">
            <w:pPr>
              <w:widowControl/>
              <w:spacing w:after="240"/>
              <w:rPr>
                <w:rFonts w:ascii="Times New Roman" w:eastAsia="Times New Roman" w:hAnsi="Times New Roman" w:cs="Times New Roman"/>
                <w:color w:val="3B3B3B"/>
                <w:sz w:val="21"/>
                <w:szCs w:val="21"/>
                <w:u w:val="single" w:color="000000"/>
              </w:rPr>
            </w:pPr>
            <w:r>
              <w:rPr>
                <w:rFonts w:ascii="Times New Roman" w:hAnsi="Times New Roman"/>
                <w:color w:val="3B3B3B"/>
                <w:sz w:val="21"/>
              </w:rPr>
              <w:lastRenderedPageBreak/>
              <w:t xml:space="preserve">20. </w:t>
            </w:r>
            <w:r>
              <w:tab/>
            </w:r>
            <w:r>
              <w:rPr>
                <w:rFonts w:ascii="Times New Roman" w:hAnsi="Times New Roman"/>
                <w:color w:val="3B3B3B"/>
                <w:sz w:val="21"/>
                <w:u w:val="single" w:color="000000"/>
              </w:rPr>
              <w:t>Discussion sur le patrimoine</w:t>
            </w:r>
            <w:r>
              <w:rPr>
                <w:rFonts w:ascii="Times New Roman" w:hAnsi="Times New Roman"/>
                <w:color w:val="3B3B3B"/>
                <w:sz w:val="21"/>
              </w:rPr>
              <w:t>. Le Col Cmdt mentionne que des discussions sont en cours avec la Branche des communications et de l</w:t>
            </w:r>
            <w:r w:rsidR="007A757E">
              <w:rPr>
                <w:rFonts w:ascii="Times New Roman" w:hAnsi="Times New Roman"/>
                <w:color w:val="3B3B3B"/>
                <w:sz w:val="21"/>
              </w:rPr>
              <w:t>’</w:t>
            </w:r>
            <w:r>
              <w:rPr>
                <w:rFonts w:ascii="Times New Roman" w:hAnsi="Times New Roman"/>
                <w:color w:val="3B3B3B"/>
                <w:sz w:val="21"/>
              </w:rPr>
              <w:t>électronique (C et E) relativement à l</w:t>
            </w:r>
            <w:r w:rsidR="007A757E">
              <w:rPr>
                <w:rFonts w:ascii="Times New Roman" w:hAnsi="Times New Roman"/>
                <w:color w:val="3B3B3B"/>
                <w:sz w:val="21"/>
              </w:rPr>
              <w:t>’</w:t>
            </w:r>
            <w:r>
              <w:rPr>
                <w:rFonts w:ascii="Times New Roman" w:hAnsi="Times New Roman"/>
                <w:color w:val="3B3B3B"/>
                <w:sz w:val="21"/>
              </w:rPr>
              <w:t>élaboration d</w:t>
            </w:r>
            <w:r w:rsidR="007A757E">
              <w:rPr>
                <w:rFonts w:ascii="Times New Roman" w:hAnsi="Times New Roman"/>
                <w:color w:val="3B3B3B"/>
                <w:sz w:val="21"/>
              </w:rPr>
              <w:t>’</w:t>
            </w:r>
            <w:r>
              <w:rPr>
                <w:rFonts w:ascii="Times New Roman" w:hAnsi="Times New Roman"/>
                <w:color w:val="3B3B3B"/>
                <w:sz w:val="21"/>
              </w:rPr>
              <w:t>un protocole d</w:t>
            </w:r>
            <w:r w:rsidR="007A757E">
              <w:rPr>
                <w:rFonts w:ascii="Times New Roman" w:hAnsi="Times New Roman"/>
                <w:color w:val="3B3B3B"/>
                <w:sz w:val="21"/>
              </w:rPr>
              <w:t>’</w:t>
            </w:r>
            <w:r>
              <w:rPr>
                <w:rFonts w:ascii="Times New Roman" w:hAnsi="Times New Roman"/>
                <w:color w:val="3B3B3B"/>
                <w:sz w:val="21"/>
              </w:rPr>
              <w:t>entente (PE). Nous voulons qu</w:t>
            </w:r>
            <w:r w:rsidR="007A757E">
              <w:rPr>
                <w:rFonts w:ascii="Times New Roman" w:hAnsi="Times New Roman"/>
                <w:color w:val="3B3B3B"/>
                <w:sz w:val="21"/>
              </w:rPr>
              <w:t>’</w:t>
            </w:r>
            <w:r>
              <w:rPr>
                <w:rFonts w:ascii="Times New Roman" w:hAnsi="Times New Roman"/>
                <w:color w:val="3B3B3B"/>
                <w:sz w:val="21"/>
              </w:rPr>
              <w:t xml:space="preserve">une annexe </w:t>
            </w:r>
            <w:r w:rsidR="00BC165A">
              <w:rPr>
                <w:rFonts w:ascii="Times New Roman" w:hAnsi="Times New Roman"/>
                <w:color w:val="3B3B3B"/>
                <w:sz w:val="21"/>
              </w:rPr>
              <w:t>d</w:t>
            </w:r>
            <w:r>
              <w:rPr>
                <w:rFonts w:ascii="Times New Roman" w:hAnsi="Times New Roman"/>
                <w:color w:val="3B3B3B"/>
                <w:sz w:val="21"/>
              </w:rPr>
              <w:t>u GEM soit rattachée au Musée des C et E, à court terme, et que nous disposions de notre propre musée à long terme. On mentionne qu</w:t>
            </w:r>
            <w:r w:rsidR="007A757E">
              <w:rPr>
                <w:rFonts w:ascii="Times New Roman" w:hAnsi="Times New Roman"/>
                <w:color w:val="3B3B3B"/>
                <w:sz w:val="21"/>
              </w:rPr>
              <w:t>’</w:t>
            </w:r>
            <w:r>
              <w:rPr>
                <w:rFonts w:ascii="Times New Roman" w:hAnsi="Times New Roman"/>
                <w:color w:val="3B3B3B"/>
                <w:sz w:val="21"/>
              </w:rPr>
              <w:t>avant que nous puissions poursuivre les démarches, un PE convenable doit être signé par les parties concernées.</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Conseil du GEM</w:t>
            </w:r>
          </w:p>
          <w:p w:rsidR="00073CC8" w:rsidRPr="008C228A" w:rsidRDefault="00073CC8" w:rsidP="00073CC8">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Fiduciaires de la Guilde du GEM</w:t>
            </w:r>
          </w:p>
          <w:p w:rsidR="00073CC8" w:rsidRPr="008C228A" w:rsidRDefault="00073CC8" w:rsidP="00073CC8">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Comité du patrimoine du GEM</w:t>
            </w:r>
          </w:p>
          <w:p w:rsidR="00073CC8" w:rsidRPr="008C228A" w:rsidRDefault="00073CC8" w:rsidP="00073CC8">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Secrétariat de la Branche du GEM</w:t>
            </w:r>
          </w:p>
          <w:p w:rsidR="00073CC8" w:rsidRPr="008C228A" w:rsidRDefault="002549F0" w:rsidP="002549F0">
            <w:pPr>
              <w:widowControl/>
              <w:jc w:val="center"/>
              <w:rPr>
                <w:rFonts w:ascii="Times New Roman" w:eastAsia="Times New Roman" w:hAnsi="Times New Roman" w:cs="Times New Roman"/>
                <w:color w:val="3A3A3A"/>
                <w:sz w:val="21"/>
                <w:szCs w:val="21"/>
              </w:rPr>
            </w:pPr>
            <w:proofErr w:type="spellStart"/>
            <w:r>
              <w:rPr>
                <w:rFonts w:ascii="Times New Roman" w:hAnsi="Times New Roman"/>
                <w:color w:val="3A3A3A"/>
                <w:sz w:val="21"/>
              </w:rPr>
              <w:t>Capt</w:t>
            </w:r>
            <w:proofErr w:type="spellEnd"/>
            <w:r>
              <w:rPr>
                <w:rFonts w:ascii="Times New Roman" w:hAnsi="Times New Roman"/>
                <w:color w:val="3A3A3A"/>
                <w:sz w:val="21"/>
              </w:rPr>
              <w:t xml:space="preserve"> </w:t>
            </w:r>
            <w:r w:rsidR="00073CC8">
              <w:rPr>
                <w:rFonts w:ascii="Times New Roman" w:hAnsi="Times New Roman"/>
                <w:color w:val="3A3A3A"/>
                <w:sz w:val="21"/>
              </w:rPr>
              <w:t>Adjt Br</w:t>
            </w:r>
          </w:p>
        </w:tc>
      </w:tr>
      <w:tr w:rsidR="00073CC8" w:rsidRPr="008C228A" w:rsidTr="00073CC8">
        <w:trPr>
          <w:cantSplit/>
        </w:trPr>
        <w:tc>
          <w:tcPr>
            <w:tcW w:w="6768" w:type="dxa"/>
          </w:tcPr>
          <w:p w:rsidR="00073CC8" w:rsidRPr="008C228A" w:rsidRDefault="00073CC8" w:rsidP="00BC165A">
            <w:pPr>
              <w:widowControl/>
              <w:spacing w:after="240"/>
              <w:rPr>
                <w:rFonts w:ascii="Times New Roman" w:eastAsia="Times New Roman" w:hAnsi="Times New Roman" w:cs="Times New Roman"/>
                <w:color w:val="3B3B3B"/>
                <w:sz w:val="21"/>
                <w:szCs w:val="21"/>
              </w:rPr>
            </w:pPr>
            <w:r>
              <w:rPr>
                <w:rFonts w:ascii="Times New Roman" w:hAnsi="Times New Roman"/>
                <w:color w:val="3B3B3B"/>
                <w:sz w:val="21"/>
              </w:rPr>
              <w:t xml:space="preserve">21. </w:t>
            </w:r>
            <w:r>
              <w:tab/>
            </w:r>
            <w:r>
              <w:rPr>
                <w:rFonts w:ascii="Times New Roman" w:hAnsi="Times New Roman"/>
                <w:color w:val="3B3B3B"/>
                <w:sz w:val="21"/>
              </w:rPr>
              <w:t xml:space="preserve">Le </w:t>
            </w:r>
            <w:r w:rsidR="00D057C9">
              <w:rPr>
                <w:rFonts w:ascii="Times New Roman" w:hAnsi="Times New Roman"/>
                <w:color w:val="3B3B3B"/>
                <w:sz w:val="21"/>
              </w:rPr>
              <w:t>C</w:t>
            </w:r>
            <w:r>
              <w:rPr>
                <w:rFonts w:ascii="Times New Roman" w:hAnsi="Times New Roman"/>
                <w:color w:val="3B3B3B"/>
                <w:sz w:val="21"/>
              </w:rPr>
              <w:t xml:space="preserve">ol </w:t>
            </w:r>
            <w:r w:rsidR="00D057C9">
              <w:rPr>
                <w:rFonts w:ascii="Times New Roman" w:hAnsi="Times New Roman"/>
                <w:color w:val="3B3B3B"/>
                <w:sz w:val="21"/>
              </w:rPr>
              <w:t>C</w:t>
            </w:r>
            <w:r>
              <w:rPr>
                <w:rFonts w:ascii="Times New Roman" w:hAnsi="Times New Roman"/>
                <w:color w:val="3B3B3B"/>
                <w:sz w:val="21"/>
              </w:rPr>
              <w:t xml:space="preserve">mdt mentionne que lorsque le PE </w:t>
            </w:r>
            <w:r w:rsidR="00BC165A">
              <w:rPr>
                <w:rFonts w:ascii="Times New Roman" w:hAnsi="Times New Roman"/>
                <w:color w:val="3B3B3B"/>
                <w:sz w:val="21"/>
              </w:rPr>
              <w:t>aura été conclu</w:t>
            </w:r>
            <w:r>
              <w:rPr>
                <w:rFonts w:ascii="Times New Roman" w:hAnsi="Times New Roman"/>
                <w:color w:val="3B3B3B"/>
                <w:sz w:val="21"/>
              </w:rPr>
              <w:t xml:space="preserve">, </w:t>
            </w:r>
            <w:r w:rsidR="00BC165A">
              <w:rPr>
                <w:rFonts w:ascii="Times New Roman" w:hAnsi="Times New Roman"/>
                <w:color w:val="3B3B3B"/>
                <w:sz w:val="21"/>
              </w:rPr>
              <w:t xml:space="preserve">les </w:t>
            </w:r>
            <w:r>
              <w:rPr>
                <w:rFonts w:ascii="Times New Roman" w:hAnsi="Times New Roman"/>
                <w:color w:val="3B3B3B"/>
                <w:sz w:val="21"/>
              </w:rPr>
              <w:t>collections</w:t>
            </w:r>
            <w:r w:rsidR="00BC165A">
              <w:rPr>
                <w:rFonts w:ascii="Times New Roman" w:hAnsi="Times New Roman"/>
                <w:color w:val="3B3B3B"/>
                <w:sz w:val="21"/>
              </w:rPr>
              <w:t xml:space="preserve"> deviendront la priorité</w:t>
            </w:r>
            <w:r>
              <w:rPr>
                <w:rFonts w:ascii="Times New Roman" w:hAnsi="Times New Roman"/>
                <w:color w:val="3B3B3B"/>
                <w:sz w:val="21"/>
              </w:rPr>
              <w:t>. Bien que ce point fasse principalement référence au patrimoine, l</w:t>
            </w:r>
            <w:r w:rsidR="007A757E">
              <w:rPr>
                <w:rFonts w:ascii="Times New Roman" w:hAnsi="Times New Roman"/>
                <w:color w:val="3B3B3B"/>
                <w:sz w:val="21"/>
              </w:rPr>
              <w:t>’</w:t>
            </w:r>
            <w:r>
              <w:rPr>
                <w:rFonts w:ascii="Times New Roman" w:hAnsi="Times New Roman"/>
                <w:color w:val="3B3B3B"/>
                <w:sz w:val="21"/>
              </w:rPr>
              <w:t>ensemble de la Branche devrait connaître la situation; en outre, nous devons disposer de collections d</w:t>
            </w:r>
            <w:r w:rsidR="007A757E">
              <w:rPr>
                <w:rFonts w:ascii="Times New Roman" w:hAnsi="Times New Roman"/>
                <w:color w:val="3B3B3B"/>
                <w:sz w:val="21"/>
              </w:rPr>
              <w:t>’</w:t>
            </w:r>
            <w:r>
              <w:rPr>
                <w:rFonts w:ascii="Times New Roman" w:hAnsi="Times New Roman"/>
                <w:color w:val="3B3B3B"/>
                <w:sz w:val="21"/>
              </w:rPr>
              <w:t>articles pour remplir notre musée futur.</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p>
        </w:tc>
      </w:tr>
      <w:tr w:rsidR="00073CC8" w:rsidRPr="008C228A" w:rsidTr="00073CC8">
        <w:trPr>
          <w:cantSplit/>
        </w:trPr>
        <w:tc>
          <w:tcPr>
            <w:tcW w:w="6768" w:type="dxa"/>
          </w:tcPr>
          <w:p w:rsidR="00073CC8" w:rsidRPr="008C228A" w:rsidRDefault="00073CC8" w:rsidP="00B76954">
            <w:pPr>
              <w:widowControl/>
              <w:spacing w:after="240"/>
              <w:rPr>
                <w:rFonts w:ascii="Times New Roman" w:eastAsia="Times New Roman" w:hAnsi="Times New Roman" w:cs="Times New Roman"/>
                <w:color w:val="3B3B3B"/>
                <w:sz w:val="21"/>
                <w:szCs w:val="21"/>
              </w:rPr>
            </w:pPr>
            <w:r>
              <w:rPr>
                <w:rFonts w:ascii="Times New Roman" w:hAnsi="Times New Roman"/>
                <w:color w:val="3A3A3A"/>
                <w:sz w:val="21"/>
              </w:rPr>
              <w:t xml:space="preserve">22. </w:t>
            </w:r>
            <w:r>
              <w:tab/>
            </w:r>
            <w:r>
              <w:rPr>
                <w:rFonts w:ascii="Times New Roman" w:hAnsi="Times New Roman"/>
                <w:color w:val="3A3A3A"/>
                <w:sz w:val="21"/>
                <w:u w:val="single" w:color="000000"/>
              </w:rPr>
              <w:t>Pièces pour loyaux services - Retraités et départ à la retraite</w:t>
            </w:r>
            <w:r w:rsidRPr="002B602C">
              <w:rPr>
                <w:rFonts w:ascii="Times New Roman" w:hAnsi="Times New Roman"/>
                <w:color w:val="3A3A3A"/>
                <w:sz w:val="21"/>
                <w:u w:color="000000"/>
              </w:rPr>
              <w:t>.</w:t>
            </w:r>
            <w:r>
              <w:rPr>
                <w:rFonts w:ascii="Times New Roman" w:hAnsi="Times New Roman"/>
                <w:color w:val="3A3A3A"/>
                <w:sz w:val="21"/>
              </w:rPr>
              <w:t xml:space="preserve"> Certains membres nous ont demandé comment nous nous assurions que les retraités recevaient les pièces pour loyaux services auxquelles ils ont droit. De nombreuses discussions comprenant des avis présentés dans l</w:t>
            </w:r>
            <w:r w:rsidR="00B76954">
              <w:rPr>
                <w:rFonts w:ascii="Times New Roman" w:hAnsi="Times New Roman"/>
                <w:color w:val="3A3A3A"/>
                <w:sz w:val="21"/>
              </w:rPr>
              <w:t>a Revue</w:t>
            </w:r>
            <w:r>
              <w:rPr>
                <w:rFonts w:ascii="Times New Roman" w:hAnsi="Times New Roman"/>
                <w:color w:val="3A3A3A"/>
                <w:sz w:val="21"/>
              </w:rPr>
              <w:t xml:space="preserve"> de la Branche du GEM, un communiqué affiché sur le site Web de la Branche du GEM pour demander aux membres qui seront bientôt libérés de communiquer avec le bureau </w:t>
            </w:r>
            <w:r w:rsidR="00B76954">
              <w:rPr>
                <w:rFonts w:ascii="Times New Roman" w:hAnsi="Times New Roman"/>
                <w:color w:val="3A3A3A"/>
                <w:sz w:val="21"/>
              </w:rPr>
              <w:t xml:space="preserve">du </w:t>
            </w:r>
            <w:proofErr w:type="spellStart"/>
            <w:r w:rsidR="00B76954">
              <w:rPr>
                <w:rFonts w:ascii="Times New Roman" w:hAnsi="Times New Roman"/>
                <w:color w:val="3A3A3A"/>
                <w:sz w:val="21"/>
              </w:rPr>
              <w:t>Capt</w:t>
            </w:r>
            <w:proofErr w:type="spellEnd"/>
            <w:r w:rsidR="00B76954">
              <w:rPr>
                <w:rFonts w:ascii="Times New Roman" w:hAnsi="Times New Roman"/>
                <w:color w:val="3A3A3A"/>
                <w:sz w:val="21"/>
              </w:rPr>
              <w:t xml:space="preserve"> Adjt Br</w:t>
            </w:r>
            <w:r>
              <w:rPr>
                <w:rFonts w:ascii="Times New Roman" w:hAnsi="Times New Roman"/>
                <w:color w:val="3A3A3A"/>
                <w:sz w:val="21"/>
              </w:rPr>
              <w:t xml:space="preserve"> pour lui fournir une nouvelle adresse. Quelqu</w:t>
            </w:r>
            <w:r w:rsidR="007A757E">
              <w:rPr>
                <w:rFonts w:ascii="Times New Roman" w:hAnsi="Times New Roman"/>
                <w:color w:val="3A3A3A"/>
                <w:sz w:val="21"/>
              </w:rPr>
              <w:t>’</w:t>
            </w:r>
            <w:r>
              <w:rPr>
                <w:rFonts w:ascii="Times New Roman" w:hAnsi="Times New Roman"/>
                <w:color w:val="3A3A3A"/>
                <w:sz w:val="21"/>
              </w:rPr>
              <w:t>un a aussi suggéré de demander au sergent Jacques, qui émet les certificats de départ dans la dignité de la Branche</w:t>
            </w:r>
            <w:r w:rsidR="007A6978">
              <w:rPr>
                <w:rFonts w:ascii="Times New Roman" w:hAnsi="Times New Roman"/>
                <w:color w:val="3A3A3A"/>
                <w:sz w:val="21"/>
              </w:rPr>
              <w:t>,</w:t>
            </w:r>
            <w:r>
              <w:rPr>
                <w:rFonts w:ascii="Times New Roman" w:hAnsi="Times New Roman"/>
                <w:color w:val="3A3A3A"/>
                <w:sz w:val="21"/>
              </w:rPr>
              <w:t xml:space="preserve"> de demander si le membre a une adresse où on peut le joindre. Il est entendu que les </w:t>
            </w:r>
            <w:r w:rsidR="00AE0FDC">
              <w:rPr>
                <w:rFonts w:ascii="Times New Roman" w:hAnsi="Times New Roman"/>
                <w:color w:val="3A3A3A"/>
                <w:sz w:val="21"/>
              </w:rPr>
              <w:t>membres</w:t>
            </w:r>
            <w:r>
              <w:rPr>
                <w:rFonts w:ascii="Times New Roman" w:hAnsi="Times New Roman"/>
                <w:color w:val="3A3A3A"/>
                <w:sz w:val="21"/>
              </w:rPr>
              <w:t xml:space="preserve"> devront participer activement à ce processus.</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SMR Br</w:t>
            </w:r>
          </w:p>
          <w:p w:rsidR="00B76954" w:rsidRPr="008C228A" w:rsidRDefault="00073CC8" w:rsidP="00B76954">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 xml:space="preserve">Coord </w:t>
            </w:r>
            <w:r w:rsidR="00B76954">
              <w:rPr>
                <w:rFonts w:ascii="Times New Roman" w:hAnsi="Times New Roman"/>
                <w:color w:val="3A3A3A"/>
                <w:sz w:val="21"/>
              </w:rPr>
              <w:t>tâches des prix du DEMPET</w:t>
            </w:r>
          </w:p>
          <w:p w:rsidR="00073CC8" w:rsidRPr="008C228A" w:rsidRDefault="00073CC8" w:rsidP="00A9667D">
            <w:pPr>
              <w:widowControl/>
              <w:jc w:val="center"/>
              <w:rPr>
                <w:rFonts w:ascii="Times New Roman" w:eastAsia="Times New Roman" w:hAnsi="Times New Roman" w:cs="Times New Roman"/>
                <w:color w:val="3A3A3A"/>
                <w:sz w:val="21"/>
                <w:szCs w:val="21"/>
              </w:rPr>
            </w:pPr>
          </w:p>
        </w:tc>
      </w:tr>
      <w:tr w:rsidR="00073CC8" w:rsidRPr="008C228A" w:rsidTr="00073CC8">
        <w:trPr>
          <w:cantSplit/>
        </w:trPr>
        <w:tc>
          <w:tcPr>
            <w:tcW w:w="6768" w:type="dxa"/>
          </w:tcPr>
          <w:p w:rsidR="00073CC8" w:rsidRPr="008C228A" w:rsidRDefault="00420AC1" w:rsidP="00B76954">
            <w:pPr>
              <w:widowControl/>
              <w:spacing w:after="240"/>
              <w:ind w:left="720"/>
              <w:rPr>
                <w:rFonts w:ascii="Times New Roman" w:eastAsia="Times New Roman" w:hAnsi="Times New Roman" w:cs="Times New Roman"/>
                <w:color w:val="3A3A3A"/>
                <w:sz w:val="21"/>
                <w:szCs w:val="21"/>
              </w:rPr>
            </w:pPr>
            <w:r>
              <w:rPr>
                <w:rFonts w:ascii="Times New Roman" w:hAnsi="Times New Roman"/>
                <w:color w:val="3A3A3A"/>
                <w:sz w:val="21"/>
                <w:u w:val="single" w:color="000000"/>
              </w:rPr>
              <w:t>Note du secrétaire</w:t>
            </w:r>
            <w:r w:rsidR="00073CC8">
              <w:rPr>
                <w:rFonts w:ascii="Times New Roman" w:hAnsi="Times New Roman"/>
                <w:color w:val="3A3A3A"/>
                <w:sz w:val="21"/>
              </w:rPr>
              <w:t xml:space="preserve">. On décide que pour le moment, le sergent Jacques commencera à faire une base de données sous la direction du </w:t>
            </w:r>
            <w:r w:rsidR="00B76954">
              <w:rPr>
                <w:rFonts w:ascii="Times New Roman" w:hAnsi="Times New Roman"/>
                <w:color w:val="3A3A3A"/>
                <w:sz w:val="21"/>
              </w:rPr>
              <w:t>SMR</w:t>
            </w:r>
            <w:r w:rsidR="00073CC8">
              <w:rPr>
                <w:rFonts w:ascii="Times New Roman" w:hAnsi="Times New Roman"/>
                <w:color w:val="3A3A3A"/>
                <w:sz w:val="21"/>
              </w:rPr>
              <w:t xml:space="preserve"> de la Branche pour recueillir les nouvelles adresses des membres qui prennent leur retraite. Ce point sera abordé à la prochaine réunion du Conseil d</w:t>
            </w:r>
            <w:r w:rsidR="007A757E">
              <w:rPr>
                <w:rFonts w:ascii="Times New Roman" w:hAnsi="Times New Roman"/>
                <w:color w:val="3A3A3A"/>
                <w:sz w:val="21"/>
              </w:rPr>
              <w:t>’</w:t>
            </w:r>
            <w:r w:rsidR="00073CC8">
              <w:rPr>
                <w:rFonts w:ascii="Times New Roman" w:hAnsi="Times New Roman"/>
                <w:color w:val="3A3A3A"/>
                <w:sz w:val="21"/>
              </w:rPr>
              <w:t>administration.</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p>
        </w:tc>
      </w:tr>
      <w:tr w:rsidR="00073CC8" w:rsidRPr="008C228A" w:rsidTr="00073CC8">
        <w:trPr>
          <w:cantSplit/>
        </w:trPr>
        <w:tc>
          <w:tcPr>
            <w:tcW w:w="6768" w:type="dxa"/>
          </w:tcPr>
          <w:p w:rsidR="00073CC8" w:rsidRPr="008C228A" w:rsidRDefault="00073CC8" w:rsidP="00DD4F97">
            <w:pPr>
              <w:widowControl/>
              <w:spacing w:after="240"/>
              <w:rPr>
                <w:rFonts w:ascii="Times New Roman" w:eastAsia="Times New Roman" w:hAnsi="Times New Roman" w:cs="Times New Roman"/>
                <w:color w:val="3A3A3A"/>
                <w:sz w:val="21"/>
                <w:szCs w:val="21"/>
                <w:u w:val="single" w:color="000000"/>
              </w:rPr>
            </w:pPr>
            <w:r>
              <w:rPr>
                <w:rFonts w:ascii="Times New Roman" w:hAnsi="Times New Roman"/>
                <w:color w:val="3A3A3A"/>
                <w:sz w:val="21"/>
              </w:rPr>
              <w:t xml:space="preserve">23. </w:t>
            </w:r>
            <w:r>
              <w:tab/>
            </w:r>
            <w:r w:rsidRPr="00DD4F97">
              <w:rPr>
                <w:rFonts w:ascii="Times New Roman" w:hAnsi="Times New Roman"/>
                <w:color w:val="3A3A3A"/>
                <w:sz w:val="21"/>
                <w:u w:val="single"/>
              </w:rPr>
              <w:t>Aide financière aux activités sportives</w:t>
            </w:r>
            <w:r>
              <w:rPr>
                <w:rFonts w:ascii="Times New Roman" w:hAnsi="Times New Roman"/>
                <w:color w:val="3A3A3A"/>
                <w:sz w:val="21"/>
              </w:rPr>
              <w:t>. Une demande a été reçue pour voir si le Fonds de la Branche du GEM pourrait accorder une aide financière aux activités sportives des membres de la Branche du GEM. Le Col Cmdt mentionne que d</w:t>
            </w:r>
            <w:r w:rsidR="007A757E">
              <w:rPr>
                <w:rFonts w:ascii="Times New Roman" w:hAnsi="Times New Roman"/>
                <w:color w:val="3A3A3A"/>
                <w:sz w:val="21"/>
              </w:rPr>
              <w:t>’</w:t>
            </w:r>
            <w:r>
              <w:rPr>
                <w:rFonts w:ascii="Times New Roman" w:hAnsi="Times New Roman"/>
                <w:color w:val="3A3A3A"/>
                <w:sz w:val="21"/>
              </w:rPr>
              <w:t xml:space="preserve">autres Branches fournissent une </w:t>
            </w:r>
            <w:r w:rsidR="00DD4F97">
              <w:rPr>
                <w:rFonts w:ascii="Times New Roman" w:hAnsi="Times New Roman"/>
                <w:color w:val="3A3A3A"/>
                <w:sz w:val="21"/>
              </w:rPr>
              <w:t>certaine a</w:t>
            </w:r>
            <w:r>
              <w:rPr>
                <w:rFonts w:ascii="Times New Roman" w:hAnsi="Times New Roman"/>
                <w:color w:val="3A3A3A"/>
                <w:sz w:val="21"/>
              </w:rPr>
              <w:t>ide financière (essence</w:t>
            </w:r>
            <w:r w:rsidR="00DD4F97">
              <w:rPr>
                <w:rFonts w:ascii="Times New Roman" w:hAnsi="Times New Roman"/>
                <w:color w:val="3A3A3A"/>
                <w:sz w:val="21"/>
              </w:rPr>
              <w:t xml:space="preserve"> et</w:t>
            </w:r>
            <w:r>
              <w:rPr>
                <w:rFonts w:ascii="Times New Roman" w:hAnsi="Times New Roman"/>
                <w:color w:val="3A3A3A"/>
                <w:sz w:val="21"/>
              </w:rPr>
              <w:t xml:space="preserve"> repas</w:t>
            </w:r>
            <w:r w:rsidR="00DD4F97">
              <w:rPr>
                <w:rFonts w:ascii="Times New Roman" w:hAnsi="Times New Roman"/>
                <w:color w:val="3A3A3A"/>
                <w:sz w:val="21"/>
              </w:rPr>
              <w:t xml:space="preserve"> pour l</w:t>
            </w:r>
            <w:r w:rsidR="007A757E">
              <w:rPr>
                <w:rFonts w:ascii="Times New Roman" w:hAnsi="Times New Roman"/>
                <w:color w:val="3A3A3A"/>
                <w:sz w:val="21"/>
              </w:rPr>
              <w:t>’</w:t>
            </w:r>
            <w:r w:rsidR="00DD4F97">
              <w:rPr>
                <w:rFonts w:ascii="Times New Roman" w:hAnsi="Times New Roman"/>
                <w:color w:val="3A3A3A"/>
                <w:sz w:val="21"/>
              </w:rPr>
              <w:t>aller-retour</w:t>
            </w:r>
            <w:r>
              <w:rPr>
                <w:rFonts w:ascii="Times New Roman" w:hAnsi="Times New Roman"/>
                <w:color w:val="3A3A3A"/>
                <w:sz w:val="21"/>
              </w:rPr>
              <w:t xml:space="preserve">, etc.), mais certainement pas </w:t>
            </w:r>
            <w:r w:rsidR="00DD4F97">
              <w:rPr>
                <w:rFonts w:ascii="Times New Roman" w:hAnsi="Times New Roman"/>
                <w:color w:val="3A3A3A"/>
                <w:sz w:val="21"/>
              </w:rPr>
              <w:t xml:space="preserve">une pleine indemnité de service </w:t>
            </w:r>
            <w:r>
              <w:rPr>
                <w:rFonts w:ascii="Times New Roman" w:hAnsi="Times New Roman"/>
                <w:color w:val="3A3A3A"/>
                <w:sz w:val="21"/>
              </w:rPr>
              <w:t>temporair</w:t>
            </w:r>
            <w:r w:rsidR="00DD4F97">
              <w:rPr>
                <w:rFonts w:ascii="Times New Roman" w:hAnsi="Times New Roman"/>
                <w:color w:val="3A3A3A"/>
                <w:sz w:val="21"/>
              </w:rPr>
              <w:t>e (ST)</w:t>
            </w:r>
            <w:r>
              <w:rPr>
                <w:rFonts w:ascii="Times New Roman" w:hAnsi="Times New Roman"/>
                <w:color w:val="3A3A3A"/>
                <w:sz w:val="21"/>
              </w:rPr>
              <w:t>. Il signale que</w:t>
            </w:r>
            <w:r w:rsidR="00DD4F97">
              <w:rPr>
                <w:rFonts w:ascii="Times New Roman" w:hAnsi="Times New Roman"/>
                <w:color w:val="3A3A3A"/>
                <w:sz w:val="21"/>
              </w:rPr>
              <w:t xml:space="preserve"> l</w:t>
            </w:r>
            <w:r w:rsidR="007A757E">
              <w:rPr>
                <w:rFonts w:ascii="Times New Roman" w:hAnsi="Times New Roman"/>
                <w:color w:val="3A3A3A"/>
                <w:sz w:val="21"/>
              </w:rPr>
              <w:t>’</w:t>
            </w:r>
            <w:r w:rsidR="00DD4F97">
              <w:rPr>
                <w:rFonts w:ascii="Times New Roman" w:hAnsi="Times New Roman"/>
                <w:color w:val="3A3A3A"/>
                <w:sz w:val="21"/>
              </w:rPr>
              <w:t xml:space="preserve">adhésion à </w:t>
            </w:r>
            <w:r>
              <w:rPr>
                <w:rFonts w:ascii="Times New Roman" w:hAnsi="Times New Roman"/>
                <w:color w:val="3A3A3A"/>
                <w:sz w:val="21"/>
              </w:rPr>
              <w:t xml:space="preserve"> ces branches </w:t>
            </w:r>
            <w:r w:rsidR="00DD4F97">
              <w:rPr>
                <w:rFonts w:ascii="Times New Roman" w:hAnsi="Times New Roman"/>
                <w:color w:val="3A3A3A"/>
                <w:sz w:val="21"/>
              </w:rPr>
              <w:t xml:space="preserve">est </w:t>
            </w:r>
            <w:r>
              <w:rPr>
                <w:rFonts w:ascii="Times New Roman" w:hAnsi="Times New Roman"/>
                <w:color w:val="3A3A3A"/>
                <w:sz w:val="21"/>
              </w:rPr>
              <w:t>bien établi</w:t>
            </w:r>
            <w:r w:rsidR="00DD4F97">
              <w:rPr>
                <w:rFonts w:ascii="Times New Roman" w:hAnsi="Times New Roman"/>
                <w:color w:val="3A3A3A"/>
                <w:sz w:val="21"/>
              </w:rPr>
              <w:t>e</w:t>
            </w:r>
            <w:r>
              <w:rPr>
                <w:rFonts w:ascii="Times New Roman" w:hAnsi="Times New Roman"/>
                <w:color w:val="3A3A3A"/>
                <w:sz w:val="21"/>
              </w:rPr>
              <w:t>.</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Tous</w:t>
            </w:r>
          </w:p>
        </w:tc>
      </w:tr>
      <w:tr w:rsidR="00073CC8" w:rsidRPr="008C228A" w:rsidTr="00073CC8">
        <w:trPr>
          <w:cantSplit/>
        </w:trPr>
        <w:tc>
          <w:tcPr>
            <w:tcW w:w="6768" w:type="dxa"/>
          </w:tcPr>
          <w:p w:rsidR="00073CC8" w:rsidRPr="008C228A" w:rsidRDefault="00073CC8" w:rsidP="00073CC8">
            <w:pPr>
              <w:widowControl/>
              <w:spacing w:after="240"/>
              <w:rPr>
                <w:rFonts w:ascii="Times New Roman" w:eastAsia="Times New Roman" w:hAnsi="Times New Roman" w:cs="Times New Roman"/>
                <w:color w:val="3A3A3A"/>
                <w:sz w:val="21"/>
                <w:szCs w:val="21"/>
              </w:rPr>
            </w:pPr>
            <w:r>
              <w:rPr>
                <w:rFonts w:ascii="Times New Roman" w:hAnsi="Times New Roman"/>
                <w:color w:val="3A3A3A"/>
                <w:sz w:val="21"/>
              </w:rPr>
              <w:t xml:space="preserve">24. </w:t>
            </w:r>
            <w:r>
              <w:tab/>
            </w:r>
            <w:r>
              <w:rPr>
                <w:rFonts w:ascii="Times New Roman" w:hAnsi="Times New Roman"/>
                <w:color w:val="3A3A3A"/>
                <w:sz w:val="21"/>
              </w:rPr>
              <w:t>Le président indique qu</w:t>
            </w:r>
            <w:r w:rsidR="007A757E">
              <w:rPr>
                <w:rFonts w:ascii="Times New Roman" w:hAnsi="Times New Roman"/>
                <w:color w:val="3A3A3A"/>
                <w:sz w:val="21"/>
              </w:rPr>
              <w:t>’</w:t>
            </w:r>
            <w:r>
              <w:rPr>
                <w:rFonts w:ascii="Times New Roman" w:hAnsi="Times New Roman"/>
                <w:color w:val="3A3A3A"/>
                <w:sz w:val="21"/>
              </w:rPr>
              <w:t>on abordera la question des divers types d</w:t>
            </w:r>
            <w:r w:rsidR="007A757E">
              <w:rPr>
                <w:rFonts w:ascii="Times New Roman" w:hAnsi="Times New Roman"/>
                <w:color w:val="3A3A3A"/>
                <w:sz w:val="21"/>
              </w:rPr>
              <w:t>’</w:t>
            </w:r>
            <w:r>
              <w:rPr>
                <w:rFonts w:ascii="Times New Roman" w:hAnsi="Times New Roman"/>
                <w:color w:val="3A3A3A"/>
                <w:sz w:val="21"/>
              </w:rPr>
              <w:t>aide financière plus tard au cours de la réunion.</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p>
        </w:tc>
      </w:tr>
      <w:tr w:rsidR="00073CC8" w:rsidRPr="008C228A" w:rsidTr="00073CC8">
        <w:trPr>
          <w:cantSplit/>
        </w:trPr>
        <w:tc>
          <w:tcPr>
            <w:tcW w:w="6768" w:type="dxa"/>
          </w:tcPr>
          <w:p w:rsidR="00073CC8" w:rsidRPr="008C228A" w:rsidRDefault="00073CC8" w:rsidP="00073CC8">
            <w:pPr>
              <w:widowControl/>
              <w:spacing w:after="240"/>
              <w:rPr>
                <w:rFonts w:ascii="Times New Roman" w:eastAsia="Times New Roman" w:hAnsi="Times New Roman" w:cs="Times New Roman"/>
                <w:color w:val="3A3A3A"/>
                <w:sz w:val="21"/>
                <w:szCs w:val="21"/>
              </w:rPr>
            </w:pPr>
            <w:r>
              <w:rPr>
                <w:rFonts w:ascii="Times New Roman" w:hAnsi="Times New Roman"/>
                <w:color w:val="3A3A3A"/>
                <w:sz w:val="21"/>
              </w:rPr>
              <w:t xml:space="preserve">25. </w:t>
            </w:r>
            <w:r>
              <w:tab/>
            </w:r>
            <w:r>
              <w:rPr>
                <w:rFonts w:ascii="Times New Roman" w:hAnsi="Times New Roman"/>
                <w:color w:val="3A3A3A"/>
                <w:sz w:val="21"/>
                <w:u w:val="single" w:color="000000"/>
              </w:rPr>
              <w:t>Estimation des coûts liés à la participation</w:t>
            </w:r>
            <w:r w:rsidR="00585AAF" w:rsidRPr="00585AAF">
              <w:rPr>
                <w:rFonts w:ascii="Times New Roman" w:hAnsi="Times New Roman"/>
                <w:color w:val="3A3A3A"/>
                <w:sz w:val="21"/>
                <w:u w:color="000000"/>
              </w:rPr>
              <w:t>.</w:t>
            </w:r>
            <w:r w:rsidR="007107E7">
              <w:rPr>
                <w:rFonts w:ascii="Times New Roman" w:hAnsi="Times New Roman"/>
                <w:color w:val="3A3A3A"/>
                <w:sz w:val="21"/>
              </w:rPr>
              <w:t xml:space="preserve"> </w:t>
            </w:r>
            <w:r>
              <w:rPr>
                <w:rFonts w:ascii="Times New Roman" w:hAnsi="Times New Roman"/>
                <w:color w:val="3A3A3A"/>
                <w:sz w:val="21"/>
              </w:rPr>
              <w:t>Certains croient qu</w:t>
            </w:r>
            <w:r w:rsidR="007A757E">
              <w:rPr>
                <w:rFonts w:ascii="Times New Roman" w:hAnsi="Times New Roman"/>
                <w:color w:val="3A3A3A"/>
                <w:sz w:val="21"/>
              </w:rPr>
              <w:t>’</w:t>
            </w:r>
            <w:r>
              <w:rPr>
                <w:rFonts w:ascii="Times New Roman" w:hAnsi="Times New Roman"/>
                <w:color w:val="3A3A3A"/>
                <w:sz w:val="21"/>
              </w:rPr>
              <w:t>avec les nouvelles lignes directrices du Conseil du Trésor, les réunions par vidéoconférence deviendront la façon de faire de l</w:t>
            </w:r>
            <w:r w:rsidR="007A757E">
              <w:rPr>
                <w:rFonts w:ascii="Times New Roman" w:hAnsi="Times New Roman"/>
                <w:color w:val="3A3A3A"/>
                <w:sz w:val="21"/>
              </w:rPr>
              <w:t>’</w:t>
            </w:r>
            <w:r>
              <w:rPr>
                <w:rFonts w:ascii="Times New Roman" w:hAnsi="Times New Roman"/>
                <w:color w:val="3A3A3A"/>
                <w:sz w:val="21"/>
              </w:rPr>
              <w:t xml:space="preserve">avenir. Le représentant de </w:t>
            </w:r>
            <w:proofErr w:type="spellStart"/>
            <w:r>
              <w:rPr>
                <w:rFonts w:ascii="Times New Roman" w:hAnsi="Times New Roman"/>
                <w:color w:val="3A3A3A"/>
                <w:sz w:val="21"/>
              </w:rPr>
              <w:t>Valcartier</w:t>
            </w:r>
            <w:proofErr w:type="spellEnd"/>
            <w:r>
              <w:rPr>
                <w:rFonts w:ascii="Times New Roman" w:hAnsi="Times New Roman"/>
                <w:color w:val="3A3A3A"/>
                <w:sz w:val="21"/>
              </w:rPr>
              <w:t xml:space="preserve"> pense que la vidéoconférence permettrait aux autres membres de participer plus facilement aux réunions</w:t>
            </w:r>
            <w:r w:rsidR="00F3090F">
              <w:rPr>
                <w:rFonts w:ascii="Times New Roman" w:hAnsi="Times New Roman"/>
                <w:color w:val="3A3A3A"/>
                <w:sz w:val="21"/>
              </w:rPr>
              <w:t xml:space="preserve"> et procurerait une meilleure visibilité</w:t>
            </w:r>
            <w:r>
              <w:rPr>
                <w:rFonts w:ascii="Times New Roman" w:hAnsi="Times New Roman"/>
                <w:color w:val="3A3A3A"/>
                <w:sz w:val="21"/>
              </w:rPr>
              <w:t>.</w:t>
            </w:r>
          </w:p>
        </w:tc>
        <w:tc>
          <w:tcPr>
            <w:tcW w:w="2160" w:type="dxa"/>
          </w:tcPr>
          <w:p w:rsidR="00073CC8" w:rsidRPr="008C228A" w:rsidRDefault="00D51804" w:rsidP="00D51804">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Info</w:t>
            </w:r>
          </w:p>
        </w:tc>
      </w:tr>
      <w:tr w:rsidR="00073CC8" w:rsidRPr="008C228A" w:rsidTr="00073CC8">
        <w:trPr>
          <w:cantSplit/>
        </w:trPr>
        <w:tc>
          <w:tcPr>
            <w:tcW w:w="6768" w:type="dxa"/>
          </w:tcPr>
          <w:p w:rsidR="00073CC8" w:rsidRPr="008C228A" w:rsidRDefault="00073CC8" w:rsidP="007C110C">
            <w:pPr>
              <w:widowControl/>
              <w:spacing w:after="240"/>
              <w:rPr>
                <w:rFonts w:ascii="Times New Roman" w:eastAsia="Times New Roman" w:hAnsi="Times New Roman" w:cs="Times New Roman"/>
                <w:color w:val="3A3A3A"/>
                <w:sz w:val="21"/>
                <w:szCs w:val="21"/>
              </w:rPr>
            </w:pPr>
            <w:r>
              <w:rPr>
                <w:rFonts w:ascii="Times New Roman" w:hAnsi="Times New Roman"/>
                <w:color w:val="3A3A3A"/>
                <w:sz w:val="21"/>
              </w:rPr>
              <w:lastRenderedPageBreak/>
              <w:t xml:space="preserve">26. </w:t>
            </w:r>
            <w:r>
              <w:tab/>
            </w:r>
            <w:r>
              <w:rPr>
                <w:rFonts w:ascii="Times New Roman" w:hAnsi="Times New Roman"/>
                <w:color w:val="3A3A3A"/>
                <w:sz w:val="21"/>
                <w:u w:val="single"/>
              </w:rPr>
              <w:t>Réduction du nombre de points à l</w:t>
            </w:r>
            <w:r w:rsidR="007A757E">
              <w:rPr>
                <w:rFonts w:ascii="Times New Roman" w:hAnsi="Times New Roman"/>
                <w:color w:val="3A3A3A"/>
                <w:sz w:val="21"/>
                <w:u w:val="single"/>
              </w:rPr>
              <w:t>’</w:t>
            </w:r>
            <w:r>
              <w:rPr>
                <w:rFonts w:ascii="Times New Roman" w:hAnsi="Times New Roman"/>
                <w:color w:val="3A3A3A"/>
                <w:sz w:val="21"/>
                <w:u w:val="single"/>
              </w:rPr>
              <w:t>ordre du jour</w:t>
            </w:r>
            <w:r>
              <w:rPr>
                <w:rFonts w:ascii="Times New Roman" w:hAnsi="Times New Roman"/>
                <w:color w:val="3A3A3A"/>
                <w:sz w:val="21"/>
              </w:rPr>
              <w:t xml:space="preserve">. </w:t>
            </w:r>
            <w:r w:rsidR="001C2353">
              <w:rPr>
                <w:rFonts w:ascii="Times New Roman" w:hAnsi="Times New Roman"/>
                <w:color w:val="3A3A3A"/>
                <w:sz w:val="21"/>
              </w:rPr>
              <w:t>À</w:t>
            </w:r>
            <w:r>
              <w:rPr>
                <w:rFonts w:ascii="Times New Roman" w:hAnsi="Times New Roman"/>
                <w:color w:val="3A3A3A"/>
                <w:sz w:val="21"/>
              </w:rPr>
              <w:t xml:space="preserve"> la dernière réunion, le président avait évoqué l</w:t>
            </w:r>
            <w:r w:rsidR="007A757E">
              <w:rPr>
                <w:rFonts w:ascii="Times New Roman" w:hAnsi="Times New Roman"/>
                <w:color w:val="3A3A3A"/>
                <w:sz w:val="21"/>
              </w:rPr>
              <w:t>’</w:t>
            </w:r>
            <w:r>
              <w:rPr>
                <w:rFonts w:ascii="Times New Roman" w:hAnsi="Times New Roman"/>
                <w:color w:val="3A3A3A"/>
                <w:sz w:val="21"/>
              </w:rPr>
              <w:t>idée de réduire le nombre de points à l</w:t>
            </w:r>
            <w:r w:rsidR="007A757E">
              <w:rPr>
                <w:rFonts w:ascii="Times New Roman" w:hAnsi="Times New Roman"/>
                <w:color w:val="3A3A3A"/>
                <w:sz w:val="21"/>
              </w:rPr>
              <w:t>’</w:t>
            </w:r>
            <w:r>
              <w:rPr>
                <w:rFonts w:ascii="Times New Roman" w:hAnsi="Times New Roman"/>
                <w:color w:val="3A3A3A"/>
                <w:sz w:val="21"/>
              </w:rPr>
              <w:t>ordre du jour pour favoriser des discussions plus approfondies sur certains sujets. On a proposé réduire l</w:t>
            </w:r>
            <w:r w:rsidR="007A757E">
              <w:rPr>
                <w:rFonts w:ascii="Times New Roman" w:hAnsi="Times New Roman"/>
                <w:color w:val="3A3A3A"/>
                <w:sz w:val="21"/>
              </w:rPr>
              <w:t>’</w:t>
            </w:r>
            <w:r>
              <w:rPr>
                <w:rFonts w:ascii="Times New Roman" w:hAnsi="Times New Roman"/>
                <w:color w:val="3A3A3A"/>
                <w:sz w:val="21"/>
              </w:rPr>
              <w:t>ordre du jour à un tiers des sujets actuellement discutés et d</w:t>
            </w:r>
            <w:r w:rsidR="007A757E">
              <w:rPr>
                <w:rFonts w:ascii="Times New Roman" w:hAnsi="Times New Roman"/>
                <w:color w:val="3A3A3A"/>
                <w:sz w:val="21"/>
              </w:rPr>
              <w:t>’</w:t>
            </w:r>
            <w:r>
              <w:rPr>
                <w:rFonts w:ascii="Times New Roman" w:hAnsi="Times New Roman"/>
                <w:color w:val="3A3A3A"/>
                <w:sz w:val="21"/>
              </w:rPr>
              <w:t xml:space="preserve">y ajouter deux ou trois sujets concernant les </w:t>
            </w:r>
            <w:r w:rsidR="007C110C">
              <w:rPr>
                <w:rFonts w:ascii="Times New Roman" w:hAnsi="Times New Roman"/>
                <w:color w:val="3A3A3A"/>
                <w:sz w:val="21"/>
              </w:rPr>
              <w:t xml:space="preserve">avantages pour les </w:t>
            </w:r>
            <w:r>
              <w:rPr>
                <w:rFonts w:ascii="Times New Roman" w:hAnsi="Times New Roman"/>
                <w:color w:val="3A3A3A"/>
                <w:sz w:val="21"/>
              </w:rPr>
              <w:t>membres et</w:t>
            </w:r>
            <w:r w:rsidR="007C110C">
              <w:rPr>
                <w:rFonts w:ascii="Times New Roman" w:hAnsi="Times New Roman"/>
                <w:color w:val="3A3A3A"/>
                <w:sz w:val="21"/>
              </w:rPr>
              <w:t xml:space="preserve"> les avantages pour</w:t>
            </w:r>
            <w:r>
              <w:rPr>
                <w:rFonts w:ascii="Times New Roman" w:hAnsi="Times New Roman"/>
                <w:color w:val="3A3A3A"/>
                <w:sz w:val="21"/>
              </w:rPr>
              <w:t xml:space="preserve"> le </w:t>
            </w:r>
            <w:r w:rsidR="007C110C">
              <w:rPr>
                <w:rFonts w:ascii="Times New Roman" w:hAnsi="Times New Roman"/>
                <w:color w:val="3A3A3A"/>
                <w:sz w:val="21"/>
              </w:rPr>
              <w:t>R</w:t>
            </w:r>
            <w:r>
              <w:rPr>
                <w:rFonts w:ascii="Times New Roman" w:hAnsi="Times New Roman"/>
                <w:color w:val="3A3A3A"/>
                <w:sz w:val="21"/>
              </w:rPr>
              <w:t>égiment. Les sujets seront choisis en fonction des commentaires des membres. De plus, certains points à l</w:t>
            </w:r>
            <w:r w:rsidR="007A757E">
              <w:rPr>
                <w:rFonts w:ascii="Times New Roman" w:hAnsi="Times New Roman"/>
                <w:color w:val="3A3A3A"/>
                <w:sz w:val="21"/>
              </w:rPr>
              <w:t>’</w:t>
            </w:r>
            <w:r>
              <w:rPr>
                <w:rFonts w:ascii="Times New Roman" w:hAnsi="Times New Roman"/>
                <w:color w:val="3A3A3A"/>
                <w:sz w:val="21"/>
              </w:rPr>
              <w:t>ordre du jour, comme le budget ou les votes à prendre, pourront être décidés avant la réunion.</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Tous</w:t>
            </w:r>
          </w:p>
          <w:p w:rsidR="00073CC8" w:rsidRPr="008C228A" w:rsidRDefault="00073CC8" w:rsidP="00A9667D">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Président</w:t>
            </w:r>
          </w:p>
          <w:p w:rsidR="00073CC8" w:rsidRPr="008C228A" w:rsidRDefault="00073CC8" w:rsidP="00A9667D">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Cmdt EGEMFC</w:t>
            </w:r>
          </w:p>
          <w:p w:rsidR="00073CC8" w:rsidRPr="008C228A" w:rsidRDefault="001C2353" w:rsidP="001C2353">
            <w:pPr>
              <w:widowControl/>
              <w:jc w:val="center"/>
              <w:rPr>
                <w:rFonts w:ascii="Times New Roman" w:eastAsia="Times New Roman" w:hAnsi="Times New Roman" w:cs="Times New Roman"/>
                <w:color w:val="3A3A3A"/>
                <w:sz w:val="21"/>
                <w:szCs w:val="21"/>
              </w:rPr>
            </w:pPr>
            <w:proofErr w:type="spellStart"/>
            <w:r>
              <w:rPr>
                <w:rFonts w:ascii="Times New Roman" w:hAnsi="Times New Roman"/>
                <w:color w:val="3A3A3A"/>
                <w:sz w:val="21"/>
              </w:rPr>
              <w:t>Capt</w:t>
            </w:r>
            <w:proofErr w:type="spellEnd"/>
            <w:r>
              <w:rPr>
                <w:rFonts w:ascii="Times New Roman" w:hAnsi="Times New Roman"/>
                <w:color w:val="3A3A3A"/>
                <w:sz w:val="21"/>
              </w:rPr>
              <w:t xml:space="preserve"> </w:t>
            </w:r>
            <w:r w:rsidR="00073CC8">
              <w:rPr>
                <w:rFonts w:ascii="Times New Roman" w:hAnsi="Times New Roman"/>
                <w:color w:val="3A3A3A"/>
                <w:sz w:val="21"/>
              </w:rPr>
              <w:t>Adj Br</w:t>
            </w:r>
          </w:p>
        </w:tc>
      </w:tr>
      <w:tr w:rsidR="00073CC8" w:rsidRPr="008C228A" w:rsidTr="00073CC8">
        <w:trPr>
          <w:cantSplit/>
        </w:trPr>
        <w:tc>
          <w:tcPr>
            <w:tcW w:w="6768" w:type="dxa"/>
          </w:tcPr>
          <w:p w:rsidR="00073CC8" w:rsidRPr="008C228A" w:rsidRDefault="00073CC8" w:rsidP="00813637">
            <w:pPr>
              <w:widowControl/>
              <w:spacing w:after="240"/>
              <w:rPr>
                <w:rFonts w:ascii="Times New Roman" w:eastAsia="Times New Roman" w:hAnsi="Times New Roman" w:cs="Times New Roman"/>
                <w:color w:val="3A3A3A"/>
                <w:sz w:val="21"/>
                <w:szCs w:val="21"/>
              </w:rPr>
            </w:pPr>
            <w:r>
              <w:rPr>
                <w:rFonts w:ascii="Times New Roman" w:hAnsi="Times New Roman"/>
                <w:color w:val="3A3A3A"/>
                <w:sz w:val="21"/>
              </w:rPr>
              <w:t xml:space="preserve">27. </w:t>
            </w:r>
            <w:r>
              <w:tab/>
            </w:r>
            <w:r>
              <w:rPr>
                <w:rFonts w:ascii="Times New Roman" w:hAnsi="Times New Roman"/>
                <w:color w:val="3A3A3A"/>
                <w:sz w:val="21"/>
                <w:u w:val="single" w:color="000000"/>
              </w:rPr>
              <w:t>Augmentation de l</w:t>
            </w:r>
            <w:r w:rsidR="007A757E">
              <w:rPr>
                <w:rFonts w:ascii="Times New Roman" w:hAnsi="Times New Roman"/>
                <w:color w:val="3A3A3A"/>
                <w:sz w:val="21"/>
                <w:u w:val="single" w:color="000000"/>
              </w:rPr>
              <w:t>’</w:t>
            </w:r>
            <w:r>
              <w:rPr>
                <w:rFonts w:ascii="Times New Roman" w:hAnsi="Times New Roman"/>
                <w:color w:val="3A3A3A"/>
                <w:sz w:val="21"/>
                <w:u w:val="single" w:color="000000"/>
              </w:rPr>
              <w:t>aide financière</w:t>
            </w:r>
            <w:r>
              <w:rPr>
                <w:rFonts w:ascii="Times New Roman" w:hAnsi="Times New Roman"/>
                <w:color w:val="3A3A3A"/>
                <w:sz w:val="21"/>
              </w:rPr>
              <w:t>. Suivi des paragraphes 5e) et 24 – Le Cmdt EGEMFC indique qu</w:t>
            </w:r>
            <w:r w:rsidR="007A757E">
              <w:rPr>
                <w:rFonts w:ascii="Times New Roman" w:hAnsi="Times New Roman"/>
                <w:color w:val="3A3A3A"/>
                <w:sz w:val="21"/>
              </w:rPr>
              <w:t>’</w:t>
            </w:r>
            <w:r>
              <w:rPr>
                <w:rFonts w:ascii="Times New Roman" w:hAnsi="Times New Roman"/>
                <w:color w:val="3A3A3A"/>
                <w:sz w:val="21"/>
              </w:rPr>
              <w:t>il faut nous demander quelles sont nos attentes relativement à nos revenus annuels par rapport à l</w:t>
            </w:r>
            <w:r w:rsidR="007A757E">
              <w:rPr>
                <w:rFonts w:ascii="Times New Roman" w:hAnsi="Times New Roman"/>
                <w:color w:val="3A3A3A"/>
                <w:sz w:val="21"/>
              </w:rPr>
              <w:t>’</w:t>
            </w:r>
            <w:r>
              <w:rPr>
                <w:rFonts w:ascii="Times New Roman" w:hAnsi="Times New Roman"/>
                <w:color w:val="3A3A3A"/>
                <w:sz w:val="21"/>
              </w:rPr>
              <w:t xml:space="preserve">utilisation que nous voulons faire de ces </w:t>
            </w:r>
            <w:r w:rsidR="00813637">
              <w:rPr>
                <w:rFonts w:ascii="Times New Roman" w:hAnsi="Times New Roman"/>
                <w:color w:val="3A3A3A"/>
                <w:sz w:val="21"/>
              </w:rPr>
              <w:t>montants</w:t>
            </w:r>
            <w:r>
              <w:rPr>
                <w:rFonts w:ascii="Times New Roman" w:hAnsi="Times New Roman"/>
                <w:color w:val="3A3A3A"/>
                <w:sz w:val="21"/>
              </w:rPr>
              <w:t xml:space="preserve"> et aux surplus que nous voulons mettre de côté. Plusieurs suggestions sont présentées sur la façon de réparti</w:t>
            </w:r>
            <w:r w:rsidR="00813637">
              <w:rPr>
                <w:rFonts w:ascii="Times New Roman" w:hAnsi="Times New Roman"/>
                <w:color w:val="3A3A3A"/>
                <w:sz w:val="21"/>
              </w:rPr>
              <w:t>r</w:t>
            </w:r>
            <w:r>
              <w:rPr>
                <w:rFonts w:ascii="Times New Roman" w:hAnsi="Times New Roman"/>
                <w:color w:val="3A3A3A"/>
                <w:sz w:val="21"/>
              </w:rPr>
              <w:t xml:space="preserve"> le revenu net des surplus. La majorité des membres du personnel souhaitent une répartition 60/40; 60 % servant directement à soutenir les membres au-delà du budget prévu </w:t>
            </w:r>
            <w:r>
              <w:rPr>
                <w:rFonts w:ascii="Times New Roman" w:hAnsi="Times New Roman"/>
                <w:color w:val="383838"/>
                <w:sz w:val="21"/>
              </w:rPr>
              <w:t>et 40 % servant à faire des investissements. On notera que le financement supplémentaire pourra varier d</w:t>
            </w:r>
            <w:r w:rsidR="007A757E">
              <w:rPr>
                <w:rFonts w:ascii="Times New Roman" w:hAnsi="Times New Roman"/>
                <w:color w:val="383838"/>
                <w:sz w:val="21"/>
              </w:rPr>
              <w:t>’</w:t>
            </w:r>
            <w:r>
              <w:rPr>
                <w:rFonts w:ascii="Times New Roman" w:hAnsi="Times New Roman"/>
                <w:color w:val="383838"/>
                <w:sz w:val="21"/>
              </w:rPr>
              <w:t>une année à l</w:t>
            </w:r>
            <w:r w:rsidR="007A757E">
              <w:rPr>
                <w:rFonts w:ascii="Times New Roman" w:hAnsi="Times New Roman"/>
                <w:color w:val="383838"/>
                <w:sz w:val="21"/>
              </w:rPr>
              <w:t>’</w:t>
            </w:r>
            <w:r>
              <w:rPr>
                <w:rFonts w:ascii="Times New Roman" w:hAnsi="Times New Roman"/>
                <w:color w:val="383838"/>
                <w:sz w:val="21"/>
              </w:rPr>
              <w:t>autre.</w:t>
            </w:r>
          </w:p>
        </w:tc>
        <w:tc>
          <w:tcPr>
            <w:tcW w:w="2160" w:type="dxa"/>
          </w:tcPr>
          <w:p w:rsidR="00073CC8" w:rsidRPr="008C228A" w:rsidRDefault="00420AC1" w:rsidP="00A9667D">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Comité administratif</w:t>
            </w:r>
          </w:p>
        </w:tc>
      </w:tr>
      <w:tr w:rsidR="00073CC8" w:rsidRPr="008C228A" w:rsidTr="00073CC8">
        <w:trPr>
          <w:cantSplit/>
        </w:trPr>
        <w:tc>
          <w:tcPr>
            <w:tcW w:w="6768" w:type="dxa"/>
          </w:tcPr>
          <w:p w:rsidR="00073CC8" w:rsidRPr="008C228A" w:rsidRDefault="008C228A" w:rsidP="007639ED">
            <w:pPr>
              <w:widowControl/>
              <w:spacing w:after="240"/>
              <w:rPr>
                <w:rFonts w:ascii="Times New Roman" w:eastAsia="Times New Roman" w:hAnsi="Times New Roman" w:cs="Times New Roman"/>
                <w:color w:val="3A3A3A"/>
                <w:sz w:val="21"/>
                <w:szCs w:val="21"/>
              </w:rPr>
            </w:pPr>
            <w:r>
              <w:rPr>
                <w:rFonts w:ascii="Times New Roman" w:hAnsi="Times New Roman"/>
                <w:color w:val="383838"/>
                <w:sz w:val="21"/>
              </w:rPr>
              <w:t xml:space="preserve">28. </w:t>
            </w:r>
            <w:r>
              <w:tab/>
            </w:r>
            <w:r>
              <w:rPr>
                <w:rFonts w:ascii="Times New Roman" w:hAnsi="Times New Roman"/>
                <w:color w:val="383838"/>
                <w:sz w:val="21"/>
              </w:rPr>
              <w:t>On signale ég</w:t>
            </w:r>
            <w:r w:rsidR="00813637">
              <w:rPr>
                <w:rFonts w:ascii="Times New Roman" w:hAnsi="Times New Roman"/>
                <w:color w:val="383838"/>
                <w:sz w:val="21"/>
              </w:rPr>
              <w:t>alement que la partie de 60 % du montant</w:t>
            </w:r>
            <w:r>
              <w:rPr>
                <w:rFonts w:ascii="Times New Roman" w:hAnsi="Times New Roman"/>
                <w:color w:val="383838"/>
                <w:sz w:val="21"/>
              </w:rPr>
              <w:t xml:space="preserve"> supplémentaire devrait être répartie en deux (2) nouvelles catégories. L</w:t>
            </w:r>
            <w:r w:rsidR="00813637">
              <w:rPr>
                <w:rFonts w:ascii="Times New Roman" w:hAnsi="Times New Roman"/>
                <w:color w:val="383838"/>
                <w:sz w:val="21"/>
              </w:rPr>
              <w:t>es deux s</w:t>
            </w:r>
            <w:r w:rsidR="007A757E">
              <w:rPr>
                <w:rFonts w:ascii="Times New Roman" w:hAnsi="Times New Roman"/>
                <w:color w:val="383838"/>
                <w:sz w:val="21"/>
              </w:rPr>
              <w:t>’</w:t>
            </w:r>
            <w:r w:rsidR="00813637">
              <w:rPr>
                <w:rFonts w:ascii="Times New Roman" w:hAnsi="Times New Roman"/>
                <w:color w:val="383838"/>
                <w:sz w:val="21"/>
              </w:rPr>
              <w:t xml:space="preserve">inscriraient </w:t>
            </w:r>
            <w:r>
              <w:rPr>
                <w:rFonts w:ascii="Times New Roman" w:hAnsi="Times New Roman"/>
                <w:color w:val="383838"/>
                <w:sz w:val="21"/>
              </w:rPr>
              <w:t xml:space="preserve">sous </w:t>
            </w:r>
            <w:r w:rsidR="00813637">
              <w:rPr>
                <w:rFonts w:ascii="Times New Roman" w:hAnsi="Times New Roman"/>
                <w:color w:val="383838"/>
                <w:sz w:val="21"/>
              </w:rPr>
              <w:t xml:space="preserve">les </w:t>
            </w:r>
            <w:r>
              <w:rPr>
                <w:rFonts w:ascii="Times New Roman" w:hAnsi="Times New Roman"/>
                <w:color w:val="383838"/>
                <w:sz w:val="21"/>
              </w:rPr>
              <w:t>avantage</w:t>
            </w:r>
            <w:r w:rsidR="00813637">
              <w:rPr>
                <w:rFonts w:ascii="Times New Roman" w:hAnsi="Times New Roman"/>
                <w:color w:val="383838"/>
                <w:sz w:val="21"/>
              </w:rPr>
              <w:t>s</w:t>
            </w:r>
            <w:r>
              <w:rPr>
                <w:rFonts w:ascii="Times New Roman" w:hAnsi="Times New Roman"/>
                <w:color w:val="383838"/>
                <w:sz w:val="21"/>
              </w:rPr>
              <w:t xml:space="preserve"> pour la Branche</w:t>
            </w:r>
            <w:r w:rsidR="00813637">
              <w:rPr>
                <w:rFonts w:ascii="Times New Roman" w:hAnsi="Times New Roman"/>
                <w:color w:val="383838"/>
                <w:sz w:val="21"/>
              </w:rPr>
              <w:t xml:space="preserve"> et s</w:t>
            </w:r>
            <w:r w:rsidR="007A757E">
              <w:rPr>
                <w:rFonts w:ascii="Times New Roman" w:hAnsi="Times New Roman"/>
                <w:color w:val="383838"/>
                <w:sz w:val="21"/>
              </w:rPr>
              <w:t>’</w:t>
            </w:r>
            <w:r w:rsidR="00813637">
              <w:rPr>
                <w:rFonts w:ascii="Times New Roman" w:hAnsi="Times New Roman"/>
                <w:color w:val="383838"/>
                <w:sz w:val="21"/>
              </w:rPr>
              <w:t>intituleraient « </w:t>
            </w:r>
            <w:r>
              <w:rPr>
                <w:rFonts w:ascii="Times New Roman" w:hAnsi="Times New Roman"/>
                <w:color w:val="383838"/>
                <w:sz w:val="21"/>
              </w:rPr>
              <w:t xml:space="preserve">rabais </w:t>
            </w:r>
            <w:r w:rsidR="00813637">
              <w:rPr>
                <w:rFonts w:ascii="Times New Roman" w:hAnsi="Times New Roman"/>
                <w:color w:val="383838"/>
                <w:sz w:val="21"/>
              </w:rPr>
              <w:t>a</w:t>
            </w:r>
            <w:r>
              <w:rPr>
                <w:rFonts w:ascii="Times New Roman" w:hAnsi="Times New Roman"/>
                <w:color w:val="383838"/>
                <w:sz w:val="21"/>
              </w:rPr>
              <w:t xml:space="preserve">u </w:t>
            </w:r>
            <w:r w:rsidR="005C0531">
              <w:rPr>
                <w:rFonts w:ascii="Times New Roman" w:hAnsi="Times New Roman"/>
                <w:color w:val="383838"/>
                <w:sz w:val="21"/>
              </w:rPr>
              <w:t>Magasin</w:t>
            </w:r>
            <w:r>
              <w:rPr>
                <w:rFonts w:ascii="Times New Roman" w:hAnsi="Times New Roman"/>
                <w:color w:val="383838"/>
                <w:sz w:val="21"/>
              </w:rPr>
              <w:t xml:space="preserve"> de fourniment</w:t>
            </w:r>
            <w:r w:rsidR="00813637">
              <w:rPr>
                <w:rFonts w:ascii="Times New Roman" w:hAnsi="Times New Roman"/>
                <w:color w:val="383838"/>
                <w:sz w:val="21"/>
              </w:rPr>
              <w:t xml:space="preserve"> » et </w:t>
            </w:r>
            <w:r>
              <w:rPr>
                <w:rFonts w:ascii="Times New Roman" w:hAnsi="Times New Roman"/>
                <w:color w:val="383838"/>
                <w:sz w:val="21"/>
              </w:rPr>
              <w:t xml:space="preserve">« soutien </w:t>
            </w:r>
            <w:r w:rsidR="007639ED">
              <w:rPr>
                <w:rFonts w:ascii="Times New Roman" w:hAnsi="Times New Roman"/>
                <w:color w:val="383838"/>
                <w:sz w:val="21"/>
              </w:rPr>
              <w:t>des</w:t>
            </w:r>
            <w:r>
              <w:rPr>
                <w:rFonts w:ascii="Times New Roman" w:hAnsi="Times New Roman"/>
                <w:color w:val="383838"/>
                <w:sz w:val="21"/>
              </w:rPr>
              <w:t xml:space="preserve"> activités </w:t>
            </w:r>
            <w:r w:rsidR="00813637">
              <w:rPr>
                <w:rFonts w:ascii="Times New Roman" w:hAnsi="Times New Roman"/>
                <w:color w:val="383838"/>
                <w:sz w:val="21"/>
              </w:rPr>
              <w:t>de</w:t>
            </w:r>
            <w:r>
              <w:rPr>
                <w:rFonts w:ascii="Times New Roman" w:hAnsi="Times New Roman"/>
                <w:color w:val="383838"/>
                <w:sz w:val="21"/>
              </w:rPr>
              <w:t xml:space="preserve"> cohésion ». On détermine qu</w:t>
            </w:r>
            <w:r w:rsidR="007A757E">
              <w:rPr>
                <w:rFonts w:ascii="Times New Roman" w:hAnsi="Times New Roman"/>
                <w:color w:val="383838"/>
                <w:sz w:val="21"/>
              </w:rPr>
              <w:t>’</w:t>
            </w:r>
            <w:r>
              <w:rPr>
                <w:rFonts w:ascii="Times New Roman" w:hAnsi="Times New Roman"/>
                <w:color w:val="383838"/>
                <w:sz w:val="21"/>
              </w:rPr>
              <w:t xml:space="preserve">un montant minimal de 200 $ par région (x 9 régions) sera </w:t>
            </w:r>
            <w:r w:rsidR="007639ED">
              <w:rPr>
                <w:rFonts w:ascii="Times New Roman" w:hAnsi="Times New Roman"/>
                <w:color w:val="383838"/>
                <w:sz w:val="21"/>
              </w:rPr>
              <w:t xml:space="preserve">prévu pour les </w:t>
            </w:r>
            <w:r>
              <w:rPr>
                <w:rFonts w:ascii="Times New Roman" w:hAnsi="Times New Roman"/>
                <w:color w:val="383838"/>
                <w:sz w:val="21"/>
              </w:rPr>
              <w:t xml:space="preserve">« rabais </w:t>
            </w:r>
            <w:r w:rsidR="007639ED">
              <w:rPr>
                <w:rFonts w:ascii="Times New Roman" w:hAnsi="Times New Roman"/>
                <w:color w:val="383838"/>
                <w:sz w:val="21"/>
              </w:rPr>
              <w:t>a</w:t>
            </w:r>
            <w:r>
              <w:rPr>
                <w:rFonts w:ascii="Times New Roman" w:hAnsi="Times New Roman"/>
                <w:color w:val="383838"/>
                <w:sz w:val="21"/>
              </w:rPr>
              <w:t xml:space="preserve">u </w:t>
            </w:r>
            <w:r w:rsidR="005C0531">
              <w:rPr>
                <w:rFonts w:ascii="Times New Roman" w:hAnsi="Times New Roman"/>
                <w:color w:val="383838"/>
                <w:sz w:val="21"/>
              </w:rPr>
              <w:t>Magasin</w:t>
            </w:r>
            <w:r>
              <w:rPr>
                <w:rFonts w:ascii="Times New Roman" w:hAnsi="Times New Roman"/>
                <w:color w:val="383838"/>
                <w:sz w:val="21"/>
              </w:rPr>
              <w:t xml:space="preserve"> du fourniment », le cas échéant, et que le reste des 60 % ira au « soutien des activités </w:t>
            </w:r>
            <w:r w:rsidR="007639ED">
              <w:rPr>
                <w:rFonts w:ascii="Times New Roman" w:hAnsi="Times New Roman"/>
                <w:color w:val="383838"/>
                <w:sz w:val="21"/>
              </w:rPr>
              <w:t>de</w:t>
            </w:r>
            <w:r>
              <w:rPr>
                <w:rFonts w:ascii="Times New Roman" w:hAnsi="Times New Roman"/>
                <w:color w:val="383838"/>
                <w:sz w:val="21"/>
              </w:rPr>
              <w:t xml:space="preserve"> cohésion » (x 9 régions).</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p>
        </w:tc>
      </w:tr>
      <w:tr w:rsidR="00073CC8" w:rsidRPr="008C228A" w:rsidTr="00073CC8">
        <w:trPr>
          <w:cantSplit/>
        </w:trPr>
        <w:tc>
          <w:tcPr>
            <w:tcW w:w="6768" w:type="dxa"/>
          </w:tcPr>
          <w:p w:rsidR="00073CC8" w:rsidRPr="008C228A" w:rsidRDefault="00420AC1" w:rsidP="004C6B2C">
            <w:pPr>
              <w:widowControl/>
              <w:spacing w:after="240"/>
              <w:ind w:left="720"/>
              <w:rPr>
                <w:rFonts w:ascii="Times New Roman" w:eastAsia="Times New Roman" w:hAnsi="Times New Roman" w:cs="Times New Roman"/>
                <w:color w:val="383838"/>
                <w:sz w:val="21"/>
                <w:szCs w:val="21"/>
              </w:rPr>
            </w:pPr>
            <w:r>
              <w:rPr>
                <w:rFonts w:ascii="Times New Roman" w:hAnsi="Times New Roman"/>
                <w:color w:val="383838"/>
                <w:sz w:val="21"/>
                <w:u w:val="single" w:color="000000"/>
              </w:rPr>
              <w:t>Note du secrétaire</w:t>
            </w:r>
            <w:r w:rsidR="00073CC8">
              <w:rPr>
                <w:rFonts w:ascii="Times New Roman" w:hAnsi="Times New Roman"/>
                <w:color w:val="383838"/>
                <w:sz w:val="21"/>
              </w:rPr>
              <w:t>. Les points suivants font l</w:t>
            </w:r>
            <w:r w:rsidR="007A757E">
              <w:rPr>
                <w:rFonts w:ascii="Times New Roman" w:hAnsi="Times New Roman"/>
                <w:color w:val="383838"/>
                <w:sz w:val="21"/>
              </w:rPr>
              <w:t>’</w:t>
            </w:r>
            <w:r w:rsidR="00073CC8">
              <w:rPr>
                <w:rFonts w:ascii="Times New Roman" w:hAnsi="Times New Roman"/>
                <w:color w:val="383838"/>
                <w:sz w:val="21"/>
              </w:rPr>
              <w:t>objet d</w:t>
            </w:r>
            <w:r w:rsidR="007A757E">
              <w:rPr>
                <w:rFonts w:ascii="Times New Roman" w:hAnsi="Times New Roman"/>
                <w:color w:val="383838"/>
                <w:sz w:val="21"/>
              </w:rPr>
              <w:t>’</w:t>
            </w:r>
            <w:r w:rsidR="00073CC8">
              <w:rPr>
                <w:rFonts w:ascii="Times New Roman" w:hAnsi="Times New Roman"/>
                <w:color w:val="383838"/>
                <w:sz w:val="21"/>
              </w:rPr>
              <w:t>une motion. La première motion est la suivante : « Approuvez-vous la répartition 60/40 du revenu net excédentaire? » La deuxième motion est la suivante : « Êtes-vous d</w:t>
            </w:r>
            <w:r w:rsidR="007A757E">
              <w:rPr>
                <w:rFonts w:ascii="Times New Roman" w:hAnsi="Times New Roman"/>
                <w:color w:val="383838"/>
                <w:sz w:val="21"/>
              </w:rPr>
              <w:t>’</w:t>
            </w:r>
            <w:r w:rsidR="00073CC8">
              <w:rPr>
                <w:rFonts w:ascii="Times New Roman" w:hAnsi="Times New Roman"/>
                <w:color w:val="383838"/>
                <w:sz w:val="21"/>
              </w:rPr>
              <w:t>accord avec l</w:t>
            </w:r>
            <w:r w:rsidR="007A757E">
              <w:rPr>
                <w:rFonts w:ascii="Times New Roman" w:hAnsi="Times New Roman"/>
                <w:color w:val="383838"/>
                <w:sz w:val="21"/>
              </w:rPr>
              <w:t>’</w:t>
            </w:r>
            <w:r w:rsidR="00073CC8">
              <w:rPr>
                <w:rFonts w:ascii="Times New Roman" w:hAnsi="Times New Roman"/>
                <w:color w:val="383838"/>
                <w:sz w:val="21"/>
              </w:rPr>
              <w:t xml:space="preserve">idée de prévoir un minimum de 200 $ par région </w:t>
            </w:r>
            <w:r w:rsidR="00A82182">
              <w:rPr>
                <w:rFonts w:ascii="Times New Roman" w:hAnsi="Times New Roman"/>
                <w:color w:val="383838"/>
                <w:sz w:val="21"/>
              </w:rPr>
              <w:t>pour le poste</w:t>
            </w:r>
            <w:r w:rsidR="005A2DB3">
              <w:rPr>
                <w:rFonts w:ascii="Times New Roman" w:hAnsi="Times New Roman"/>
                <w:color w:val="383838"/>
                <w:sz w:val="21"/>
              </w:rPr>
              <w:t xml:space="preserve"> </w:t>
            </w:r>
            <w:r w:rsidR="00A82182">
              <w:rPr>
                <w:rFonts w:ascii="Times New Roman" w:hAnsi="Times New Roman" w:cs="Times New Roman"/>
                <w:color w:val="383838"/>
                <w:sz w:val="21"/>
              </w:rPr>
              <w:t>"</w:t>
            </w:r>
            <w:r w:rsidR="00A82182">
              <w:rPr>
                <w:rFonts w:ascii="Times New Roman" w:hAnsi="Times New Roman"/>
                <w:color w:val="383838"/>
                <w:sz w:val="21"/>
              </w:rPr>
              <w:t xml:space="preserve">rabais au </w:t>
            </w:r>
            <w:r w:rsidR="005C0531">
              <w:rPr>
                <w:rFonts w:ascii="Times New Roman" w:hAnsi="Times New Roman"/>
                <w:color w:val="383838"/>
                <w:sz w:val="21"/>
              </w:rPr>
              <w:t>Magasin</w:t>
            </w:r>
            <w:r w:rsidR="00A82182">
              <w:rPr>
                <w:rFonts w:ascii="Times New Roman" w:hAnsi="Times New Roman"/>
                <w:color w:val="383838"/>
                <w:sz w:val="21"/>
              </w:rPr>
              <w:t xml:space="preserve"> de fourniment</w:t>
            </w:r>
            <w:r w:rsidR="00A82182">
              <w:rPr>
                <w:rFonts w:ascii="Times New Roman" w:hAnsi="Times New Roman" w:cs="Times New Roman"/>
                <w:color w:val="383838"/>
                <w:sz w:val="21"/>
              </w:rPr>
              <w:t>"</w:t>
            </w:r>
            <w:r w:rsidR="00A82182">
              <w:rPr>
                <w:rFonts w:ascii="Times New Roman" w:hAnsi="Times New Roman"/>
                <w:color w:val="383838"/>
                <w:sz w:val="21"/>
              </w:rPr>
              <w:t xml:space="preserve"> des a</w:t>
            </w:r>
            <w:r w:rsidR="00073CC8">
              <w:rPr>
                <w:rFonts w:ascii="Times New Roman" w:hAnsi="Times New Roman"/>
                <w:color w:val="383838"/>
                <w:sz w:val="21"/>
              </w:rPr>
              <w:t>vantage</w:t>
            </w:r>
            <w:r w:rsidR="00A82182">
              <w:rPr>
                <w:rFonts w:ascii="Times New Roman" w:hAnsi="Times New Roman"/>
                <w:color w:val="383838"/>
                <w:sz w:val="21"/>
              </w:rPr>
              <w:t>s pour la Branche</w:t>
            </w:r>
            <w:r w:rsidR="00073CC8">
              <w:rPr>
                <w:rFonts w:ascii="Times New Roman" w:hAnsi="Times New Roman"/>
                <w:color w:val="383838"/>
                <w:sz w:val="21"/>
              </w:rPr>
              <w:t>? » La troisième motion est la suivante : « Êtes-vous d</w:t>
            </w:r>
            <w:r w:rsidR="007A757E">
              <w:rPr>
                <w:rFonts w:ascii="Times New Roman" w:hAnsi="Times New Roman"/>
                <w:color w:val="383838"/>
                <w:sz w:val="21"/>
              </w:rPr>
              <w:t>’</w:t>
            </w:r>
            <w:r w:rsidR="00073CC8">
              <w:rPr>
                <w:rFonts w:ascii="Times New Roman" w:hAnsi="Times New Roman"/>
                <w:color w:val="383838"/>
                <w:sz w:val="21"/>
              </w:rPr>
              <w:t xml:space="preserve">accord avec le fait que les fonds restants des 60 % soient </w:t>
            </w:r>
            <w:r w:rsidR="00A82182">
              <w:rPr>
                <w:rFonts w:ascii="Times New Roman" w:hAnsi="Times New Roman"/>
                <w:color w:val="383838"/>
                <w:sz w:val="21"/>
              </w:rPr>
              <w:t xml:space="preserve">portés au poste </w:t>
            </w:r>
            <w:r w:rsidR="00A82182">
              <w:rPr>
                <w:rFonts w:ascii="Times New Roman" w:hAnsi="Times New Roman" w:cs="Times New Roman"/>
                <w:color w:val="383838"/>
                <w:sz w:val="21"/>
              </w:rPr>
              <w:t xml:space="preserve">"soutien des activités de cohésion" des </w:t>
            </w:r>
            <w:r w:rsidR="00073CC8">
              <w:rPr>
                <w:rFonts w:ascii="Times New Roman" w:hAnsi="Times New Roman"/>
                <w:color w:val="383838"/>
                <w:sz w:val="21"/>
              </w:rPr>
              <w:t>avantage</w:t>
            </w:r>
            <w:r w:rsidR="00A82182">
              <w:rPr>
                <w:rFonts w:ascii="Times New Roman" w:hAnsi="Times New Roman"/>
                <w:color w:val="383838"/>
                <w:sz w:val="21"/>
              </w:rPr>
              <w:t>s</w:t>
            </w:r>
            <w:r w:rsidR="00073CC8">
              <w:rPr>
                <w:rFonts w:ascii="Times New Roman" w:hAnsi="Times New Roman"/>
                <w:color w:val="383838"/>
                <w:sz w:val="21"/>
              </w:rPr>
              <w:t xml:space="preserve"> pour la </w:t>
            </w:r>
            <w:r w:rsidR="00A82182">
              <w:rPr>
                <w:rFonts w:ascii="Times New Roman" w:hAnsi="Times New Roman"/>
                <w:color w:val="383838"/>
                <w:sz w:val="21"/>
              </w:rPr>
              <w:t>B</w:t>
            </w:r>
            <w:r w:rsidR="00073CC8">
              <w:rPr>
                <w:rFonts w:ascii="Times New Roman" w:hAnsi="Times New Roman"/>
                <w:color w:val="383838"/>
                <w:sz w:val="21"/>
              </w:rPr>
              <w:t xml:space="preserve">ranche? » Toutes les motions sont </w:t>
            </w:r>
            <w:r w:rsidR="00627AF1">
              <w:rPr>
                <w:rFonts w:ascii="Times New Roman" w:hAnsi="Times New Roman"/>
                <w:color w:val="383838"/>
                <w:sz w:val="21"/>
              </w:rPr>
              <w:t>adoptées</w:t>
            </w:r>
            <w:r w:rsidR="00073CC8">
              <w:rPr>
                <w:rFonts w:ascii="Times New Roman" w:hAnsi="Times New Roman"/>
                <w:color w:val="383838"/>
                <w:sz w:val="21"/>
              </w:rPr>
              <w:t>.</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p>
        </w:tc>
      </w:tr>
      <w:tr w:rsidR="00073CC8" w:rsidRPr="008C228A" w:rsidTr="00073CC8">
        <w:trPr>
          <w:cantSplit/>
        </w:trPr>
        <w:tc>
          <w:tcPr>
            <w:tcW w:w="6768" w:type="dxa"/>
          </w:tcPr>
          <w:p w:rsidR="00073CC8" w:rsidRPr="008C228A" w:rsidRDefault="00073CC8" w:rsidP="0002321C">
            <w:pPr>
              <w:widowControl/>
              <w:spacing w:after="240"/>
              <w:rPr>
                <w:rFonts w:ascii="Times New Roman" w:eastAsia="Times New Roman" w:hAnsi="Times New Roman" w:cs="Times New Roman"/>
                <w:color w:val="383838"/>
                <w:sz w:val="21"/>
                <w:szCs w:val="21"/>
                <w:u w:val="single" w:color="000000"/>
              </w:rPr>
            </w:pPr>
            <w:r>
              <w:rPr>
                <w:rFonts w:ascii="Times New Roman" w:hAnsi="Times New Roman"/>
                <w:color w:val="383838"/>
                <w:sz w:val="21"/>
              </w:rPr>
              <w:t xml:space="preserve">29. </w:t>
            </w:r>
            <w:r>
              <w:tab/>
            </w:r>
            <w:r>
              <w:rPr>
                <w:rFonts w:ascii="Times New Roman" w:hAnsi="Times New Roman"/>
                <w:color w:val="383838"/>
                <w:sz w:val="21"/>
              </w:rPr>
              <w:t>Le président demande s</w:t>
            </w:r>
            <w:r w:rsidR="007A757E">
              <w:rPr>
                <w:rFonts w:ascii="Times New Roman" w:hAnsi="Times New Roman"/>
                <w:color w:val="383838"/>
                <w:sz w:val="21"/>
              </w:rPr>
              <w:t>’</w:t>
            </w:r>
            <w:r>
              <w:rPr>
                <w:rFonts w:ascii="Times New Roman" w:hAnsi="Times New Roman"/>
                <w:color w:val="383838"/>
                <w:sz w:val="21"/>
              </w:rPr>
              <w:t>il est possible d</w:t>
            </w:r>
            <w:r w:rsidR="007A757E">
              <w:rPr>
                <w:rFonts w:ascii="Times New Roman" w:hAnsi="Times New Roman"/>
                <w:color w:val="383838"/>
                <w:sz w:val="21"/>
              </w:rPr>
              <w:t>’</w:t>
            </w:r>
            <w:r>
              <w:rPr>
                <w:rFonts w:ascii="Times New Roman" w:hAnsi="Times New Roman"/>
                <w:color w:val="383838"/>
                <w:sz w:val="21"/>
              </w:rPr>
              <w:t xml:space="preserve">informer les régions du montant qui serait disponible pour appuyer les « activités axées sur la cohésion », compte tenu du fait que la Journée du GEM approche à grands pas. Le </w:t>
            </w:r>
            <w:r w:rsidR="00420AC1">
              <w:rPr>
                <w:rFonts w:ascii="Times New Roman" w:hAnsi="Times New Roman"/>
                <w:color w:val="383838"/>
                <w:sz w:val="21"/>
              </w:rPr>
              <w:t>Comité administratif</w:t>
            </w:r>
            <w:r>
              <w:rPr>
                <w:rFonts w:ascii="Times New Roman" w:hAnsi="Times New Roman"/>
                <w:color w:val="383838"/>
                <w:sz w:val="21"/>
              </w:rPr>
              <w:t xml:space="preserve"> s</w:t>
            </w:r>
            <w:r w:rsidR="007A757E">
              <w:rPr>
                <w:rFonts w:ascii="Times New Roman" w:hAnsi="Times New Roman"/>
                <w:color w:val="383838"/>
                <w:sz w:val="21"/>
              </w:rPr>
              <w:t>’</w:t>
            </w:r>
            <w:r>
              <w:rPr>
                <w:rFonts w:ascii="Times New Roman" w:hAnsi="Times New Roman"/>
                <w:color w:val="383838"/>
                <w:sz w:val="21"/>
              </w:rPr>
              <w:t xml:space="preserve">emploiera à communiquer avec les représentants de chaque secteur et à les aviser du montant auquel ils auront droit pour leurs activités </w:t>
            </w:r>
            <w:r w:rsidR="0002321C">
              <w:rPr>
                <w:rFonts w:ascii="Times New Roman" w:hAnsi="Times New Roman"/>
                <w:color w:val="383838"/>
                <w:sz w:val="21"/>
              </w:rPr>
              <w:t>de</w:t>
            </w:r>
            <w:r>
              <w:rPr>
                <w:rFonts w:ascii="Times New Roman" w:hAnsi="Times New Roman"/>
                <w:color w:val="383838"/>
                <w:sz w:val="21"/>
              </w:rPr>
              <w:t xml:space="preserve"> cohésion.</w:t>
            </w:r>
          </w:p>
        </w:tc>
        <w:tc>
          <w:tcPr>
            <w:tcW w:w="2160" w:type="dxa"/>
          </w:tcPr>
          <w:p w:rsidR="00073CC8" w:rsidRPr="008C228A" w:rsidRDefault="005B7B0A" w:rsidP="005B7B0A">
            <w:pPr>
              <w:widowControl/>
              <w:jc w:val="center"/>
              <w:rPr>
                <w:rFonts w:ascii="Times New Roman" w:eastAsia="Times New Roman" w:hAnsi="Times New Roman" w:cs="Times New Roman"/>
                <w:color w:val="3A3A3A"/>
                <w:sz w:val="21"/>
                <w:szCs w:val="21"/>
              </w:rPr>
            </w:pPr>
            <w:proofErr w:type="spellStart"/>
            <w:r>
              <w:rPr>
                <w:rFonts w:ascii="Times New Roman" w:hAnsi="Times New Roman"/>
                <w:color w:val="3A3A3A"/>
                <w:sz w:val="21"/>
              </w:rPr>
              <w:t>Capt</w:t>
            </w:r>
            <w:proofErr w:type="spellEnd"/>
            <w:r>
              <w:rPr>
                <w:rFonts w:ascii="Times New Roman" w:hAnsi="Times New Roman"/>
                <w:color w:val="3A3A3A"/>
                <w:sz w:val="21"/>
              </w:rPr>
              <w:t xml:space="preserve"> </w:t>
            </w:r>
            <w:r w:rsidR="00073CC8">
              <w:rPr>
                <w:rFonts w:ascii="Times New Roman" w:hAnsi="Times New Roman"/>
                <w:color w:val="3A3A3A"/>
                <w:sz w:val="21"/>
              </w:rPr>
              <w:t>Adjt B</w:t>
            </w:r>
            <w:r>
              <w:rPr>
                <w:rFonts w:ascii="Times New Roman" w:hAnsi="Times New Roman"/>
                <w:color w:val="3A3A3A"/>
                <w:sz w:val="21"/>
              </w:rPr>
              <w:t>r</w:t>
            </w:r>
          </w:p>
        </w:tc>
      </w:tr>
      <w:tr w:rsidR="00073CC8" w:rsidRPr="008C228A" w:rsidTr="00073CC8">
        <w:trPr>
          <w:cantSplit/>
        </w:trPr>
        <w:tc>
          <w:tcPr>
            <w:tcW w:w="6768" w:type="dxa"/>
          </w:tcPr>
          <w:p w:rsidR="00073CC8" w:rsidRPr="008C228A" w:rsidRDefault="00420AC1" w:rsidP="00BE0608">
            <w:pPr>
              <w:widowControl/>
              <w:spacing w:after="240"/>
              <w:ind w:left="720"/>
              <w:rPr>
                <w:rFonts w:ascii="Times New Roman" w:eastAsia="Times New Roman" w:hAnsi="Times New Roman" w:cs="Times New Roman"/>
                <w:color w:val="383838"/>
                <w:sz w:val="21"/>
                <w:szCs w:val="21"/>
              </w:rPr>
            </w:pPr>
            <w:r>
              <w:rPr>
                <w:rFonts w:ascii="Times New Roman" w:hAnsi="Times New Roman"/>
                <w:color w:val="383838"/>
                <w:sz w:val="21"/>
                <w:u w:val="single"/>
              </w:rPr>
              <w:t>Note du secrétaire</w:t>
            </w:r>
            <w:r w:rsidR="00073CC8">
              <w:rPr>
                <w:rFonts w:ascii="Times New Roman" w:hAnsi="Times New Roman"/>
                <w:color w:val="383838"/>
                <w:sz w:val="21"/>
              </w:rPr>
              <w:t>. Tous les membres du Conseil d</w:t>
            </w:r>
            <w:r w:rsidR="007A757E">
              <w:rPr>
                <w:rFonts w:ascii="Times New Roman" w:hAnsi="Times New Roman"/>
                <w:color w:val="383838"/>
                <w:sz w:val="21"/>
              </w:rPr>
              <w:t>’</w:t>
            </w:r>
            <w:r w:rsidR="00073CC8">
              <w:rPr>
                <w:rFonts w:ascii="Times New Roman" w:hAnsi="Times New Roman"/>
                <w:color w:val="383838"/>
                <w:sz w:val="21"/>
              </w:rPr>
              <w:t xml:space="preserve">administration ont été avisés du montant </w:t>
            </w:r>
            <w:r w:rsidR="00FB41CB">
              <w:rPr>
                <w:rFonts w:ascii="Times New Roman" w:hAnsi="Times New Roman"/>
                <w:color w:val="383838"/>
                <w:sz w:val="21"/>
              </w:rPr>
              <w:t xml:space="preserve">que </w:t>
            </w:r>
            <w:r w:rsidR="00BE0608">
              <w:rPr>
                <w:rFonts w:ascii="Times New Roman" w:hAnsi="Times New Roman"/>
                <w:color w:val="383838"/>
                <w:sz w:val="21"/>
              </w:rPr>
              <w:t>dispose</w:t>
            </w:r>
            <w:r w:rsidR="00073CC8">
              <w:rPr>
                <w:rFonts w:ascii="Times New Roman" w:hAnsi="Times New Roman"/>
                <w:color w:val="383838"/>
                <w:sz w:val="21"/>
              </w:rPr>
              <w:t xml:space="preserve"> chacun des secteurs pour soutenir les activités </w:t>
            </w:r>
            <w:r w:rsidR="00501ABC">
              <w:rPr>
                <w:rFonts w:ascii="Times New Roman" w:hAnsi="Times New Roman"/>
                <w:color w:val="383838"/>
                <w:sz w:val="21"/>
              </w:rPr>
              <w:t>de</w:t>
            </w:r>
            <w:r w:rsidR="00073CC8">
              <w:rPr>
                <w:rFonts w:ascii="Times New Roman" w:hAnsi="Times New Roman"/>
                <w:color w:val="383838"/>
                <w:sz w:val="21"/>
              </w:rPr>
              <w:t xml:space="preserve"> cohésion.</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p>
        </w:tc>
      </w:tr>
      <w:tr w:rsidR="00073CC8" w:rsidRPr="008C228A" w:rsidTr="00073CC8">
        <w:trPr>
          <w:cantSplit/>
        </w:trPr>
        <w:tc>
          <w:tcPr>
            <w:tcW w:w="6768" w:type="dxa"/>
          </w:tcPr>
          <w:p w:rsidR="00073CC8" w:rsidRPr="008C228A" w:rsidRDefault="00073CC8" w:rsidP="00073CC8">
            <w:pPr>
              <w:keepNext/>
              <w:widowControl/>
              <w:spacing w:after="240"/>
              <w:rPr>
                <w:rFonts w:ascii="Times New Roman" w:eastAsia="Times New Roman" w:hAnsi="Times New Roman" w:cs="Times New Roman"/>
                <w:color w:val="383838"/>
                <w:sz w:val="21"/>
                <w:szCs w:val="21"/>
                <w:u w:val="single"/>
              </w:rPr>
            </w:pPr>
            <w:r>
              <w:rPr>
                <w:rFonts w:ascii="Times New Roman" w:hAnsi="Times New Roman"/>
                <w:color w:val="383838"/>
                <w:sz w:val="21"/>
                <w:u w:val="single" w:color="000000"/>
              </w:rPr>
              <w:lastRenderedPageBreak/>
              <w:t>TOUR DE TABLE</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p>
        </w:tc>
      </w:tr>
      <w:tr w:rsidR="00073CC8" w:rsidRPr="008C228A" w:rsidTr="00073CC8">
        <w:trPr>
          <w:cantSplit/>
        </w:trPr>
        <w:tc>
          <w:tcPr>
            <w:tcW w:w="6768" w:type="dxa"/>
          </w:tcPr>
          <w:p w:rsidR="00073CC8" w:rsidRPr="008C228A" w:rsidRDefault="00073CC8" w:rsidP="00073CC8">
            <w:pPr>
              <w:widowControl/>
              <w:spacing w:after="240"/>
              <w:rPr>
                <w:rFonts w:ascii="Times New Roman" w:eastAsia="Times New Roman" w:hAnsi="Times New Roman" w:cs="Times New Roman"/>
                <w:color w:val="383838"/>
                <w:sz w:val="21"/>
                <w:szCs w:val="21"/>
                <w:u w:val="single"/>
              </w:rPr>
            </w:pPr>
            <w:r>
              <w:rPr>
                <w:rFonts w:ascii="Times New Roman" w:hAnsi="Times New Roman"/>
                <w:color w:val="383838"/>
                <w:sz w:val="21"/>
              </w:rPr>
              <w:t xml:space="preserve">30. </w:t>
            </w:r>
            <w:r>
              <w:tab/>
            </w:r>
            <w:r>
              <w:rPr>
                <w:rFonts w:ascii="Times New Roman" w:hAnsi="Times New Roman"/>
                <w:color w:val="383838"/>
                <w:sz w:val="21"/>
                <w:u w:val="single" w:color="000000"/>
              </w:rPr>
              <w:t>Réduction du nombre de sujets à l</w:t>
            </w:r>
            <w:r w:rsidR="007A757E">
              <w:rPr>
                <w:rFonts w:ascii="Times New Roman" w:hAnsi="Times New Roman"/>
                <w:color w:val="383838"/>
                <w:sz w:val="21"/>
                <w:u w:val="single" w:color="000000"/>
              </w:rPr>
              <w:t>’</w:t>
            </w:r>
            <w:r>
              <w:rPr>
                <w:rFonts w:ascii="Times New Roman" w:hAnsi="Times New Roman"/>
                <w:color w:val="383838"/>
                <w:sz w:val="21"/>
                <w:u w:val="single" w:color="000000"/>
              </w:rPr>
              <w:t>ordre du jour - Exemple</w:t>
            </w:r>
            <w:r w:rsidRPr="00AC0F48">
              <w:rPr>
                <w:rFonts w:ascii="Times New Roman" w:hAnsi="Times New Roman"/>
                <w:color w:val="383838"/>
                <w:sz w:val="21"/>
                <w:u w:color="000000"/>
              </w:rPr>
              <w:t>.</w:t>
            </w:r>
            <w:r>
              <w:rPr>
                <w:rFonts w:ascii="Times New Roman" w:hAnsi="Times New Roman"/>
                <w:color w:val="383838"/>
                <w:sz w:val="21"/>
              </w:rPr>
              <w:t xml:space="preserve"> Le président mentionne que la discussion relative au revenu net excédentaire illustre parfaitement les avantages liés à la réduction du nombre de points à l</w:t>
            </w:r>
            <w:r w:rsidR="007A757E">
              <w:rPr>
                <w:rFonts w:ascii="Times New Roman" w:hAnsi="Times New Roman"/>
                <w:color w:val="383838"/>
                <w:sz w:val="21"/>
              </w:rPr>
              <w:t>’</w:t>
            </w:r>
            <w:r>
              <w:rPr>
                <w:rFonts w:ascii="Times New Roman" w:hAnsi="Times New Roman"/>
                <w:color w:val="383838"/>
                <w:sz w:val="21"/>
              </w:rPr>
              <w:t>ordre du jour. Elle permet à l</w:t>
            </w:r>
            <w:r w:rsidR="007A757E">
              <w:rPr>
                <w:rFonts w:ascii="Times New Roman" w:hAnsi="Times New Roman"/>
                <w:color w:val="383838"/>
                <w:sz w:val="21"/>
              </w:rPr>
              <w:t>’</w:t>
            </w:r>
            <w:r>
              <w:rPr>
                <w:rFonts w:ascii="Times New Roman" w:hAnsi="Times New Roman"/>
                <w:color w:val="383838"/>
                <w:sz w:val="21"/>
              </w:rPr>
              <w:t>ensemble des représentants de secteur de discuter à fond de la question.</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p>
        </w:tc>
      </w:tr>
      <w:tr w:rsidR="00073CC8" w:rsidRPr="006E2064" w:rsidTr="00073CC8">
        <w:trPr>
          <w:cantSplit/>
        </w:trPr>
        <w:tc>
          <w:tcPr>
            <w:tcW w:w="6768" w:type="dxa"/>
          </w:tcPr>
          <w:p w:rsidR="00073CC8" w:rsidRPr="008C228A" w:rsidRDefault="00073CC8" w:rsidP="003B6749">
            <w:pPr>
              <w:widowControl/>
              <w:spacing w:after="240"/>
              <w:rPr>
                <w:rFonts w:ascii="Times New Roman" w:eastAsia="Times New Roman" w:hAnsi="Times New Roman" w:cs="Times New Roman"/>
                <w:color w:val="383838"/>
                <w:sz w:val="21"/>
                <w:szCs w:val="21"/>
              </w:rPr>
            </w:pPr>
            <w:r>
              <w:rPr>
                <w:rFonts w:ascii="Times New Roman" w:hAnsi="Times New Roman"/>
                <w:color w:val="383838"/>
                <w:sz w:val="21"/>
              </w:rPr>
              <w:t xml:space="preserve">31. </w:t>
            </w:r>
            <w:r>
              <w:rPr>
                <w:rFonts w:ascii="Times New Roman" w:hAnsi="Times New Roman"/>
                <w:color w:val="383838"/>
                <w:sz w:val="21"/>
                <w:u w:val="single"/>
              </w:rPr>
              <w:t>J</w:t>
            </w:r>
            <w:r w:rsidR="003B6749">
              <w:rPr>
                <w:rFonts w:ascii="Times New Roman" w:hAnsi="Times New Roman"/>
                <w:color w:val="383838"/>
                <w:sz w:val="21"/>
                <w:u w:val="single"/>
              </w:rPr>
              <w:t xml:space="preserve">eep </w:t>
            </w:r>
            <w:proofErr w:type="spellStart"/>
            <w:r w:rsidR="003B6749">
              <w:rPr>
                <w:rFonts w:ascii="Times New Roman" w:hAnsi="Times New Roman"/>
                <w:color w:val="383838"/>
                <w:sz w:val="21"/>
                <w:u w:val="single"/>
              </w:rPr>
              <w:t>J</w:t>
            </w:r>
            <w:r>
              <w:rPr>
                <w:rFonts w:ascii="Times New Roman" w:hAnsi="Times New Roman"/>
                <w:color w:val="383838"/>
                <w:sz w:val="21"/>
                <w:u w:val="single"/>
              </w:rPr>
              <w:t>iffy</w:t>
            </w:r>
            <w:proofErr w:type="spellEnd"/>
            <w:r>
              <w:rPr>
                <w:rFonts w:ascii="Times New Roman" w:hAnsi="Times New Roman"/>
                <w:color w:val="383838"/>
                <w:sz w:val="21"/>
              </w:rPr>
              <w:t>. On discutera de l</w:t>
            </w:r>
            <w:r w:rsidR="007A757E">
              <w:rPr>
                <w:rFonts w:ascii="Times New Roman" w:hAnsi="Times New Roman"/>
                <w:color w:val="383838"/>
                <w:sz w:val="21"/>
              </w:rPr>
              <w:t>’</w:t>
            </w:r>
            <w:r>
              <w:rPr>
                <w:rFonts w:ascii="Times New Roman" w:hAnsi="Times New Roman"/>
                <w:color w:val="383838"/>
                <w:sz w:val="21"/>
              </w:rPr>
              <w:t xml:space="preserve">achat de jeeps </w:t>
            </w:r>
            <w:proofErr w:type="spellStart"/>
            <w:r>
              <w:rPr>
                <w:rFonts w:ascii="Times New Roman" w:hAnsi="Times New Roman"/>
                <w:color w:val="383838"/>
                <w:sz w:val="21"/>
              </w:rPr>
              <w:t>Jiffy</w:t>
            </w:r>
            <w:proofErr w:type="spellEnd"/>
            <w:r>
              <w:rPr>
                <w:rFonts w:ascii="Times New Roman" w:hAnsi="Times New Roman"/>
                <w:color w:val="383838"/>
                <w:sz w:val="21"/>
              </w:rPr>
              <w:t xml:space="preserve"> supplémentaires dans le cadre de réunions futures. On discutera notamment des exigences en matière d</w:t>
            </w:r>
            <w:r w:rsidR="007A757E">
              <w:rPr>
                <w:rFonts w:ascii="Times New Roman" w:hAnsi="Times New Roman"/>
                <w:color w:val="383838"/>
                <w:sz w:val="21"/>
              </w:rPr>
              <w:t>’</w:t>
            </w:r>
            <w:r w:rsidR="003B6749">
              <w:rPr>
                <w:rFonts w:ascii="Times New Roman" w:hAnsi="Times New Roman"/>
                <w:color w:val="383838"/>
                <w:sz w:val="21"/>
              </w:rPr>
              <w:t>entretien</w:t>
            </w:r>
            <w:r>
              <w:rPr>
                <w:rFonts w:ascii="Times New Roman" w:hAnsi="Times New Roman"/>
                <w:color w:val="383838"/>
                <w:sz w:val="21"/>
              </w:rPr>
              <w:t>, de contrôle et d</w:t>
            </w:r>
            <w:r w:rsidR="007A757E">
              <w:rPr>
                <w:rFonts w:ascii="Times New Roman" w:hAnsi="Times New Roman"/>
                <w:color w:val="383838"/>
                <w:sz w:val="21"/>
              </w:rPr>
              <w:t>’</w:t>
            </w:r>
            <w:r>
              <w:rPr>
                <w:rFonts w:ascii="Times New Roman" w:hAnsi="Times New Roman"/>
                <w:color w:val="383838"/>
                <w:sz w:val="21"/>
              </w:rPr>
              <w:t>assurance.</w:t>
            </w:r>
          </w:p>
        </w:tc>
        <w:tc>
          <w:tcPr>
            <w:tcW w:w="2160" w:type="dxa"/>
          </w:tcPr>
          <w:p w:rsidR="00073CC8" w:rsidRPr="00BA3FFD" w:rsidRDefault="00073CC8" w:rsidP="00A9667D">
            <w:pPr>
              <w:widowControl/>
              <w:jc w:val="center"/>
              <w:rPr>
                <w:rFonts w:ascii="Times New Roman" w:eastAsia="Times New Roman" w:hAnsi="Times New Roman" w:cs="Times New Roman"/>
                <w:color w:val="3A3A3A"/>
                <w:sz w:val="21"/>
                <w:szCs w:val="21"/>
                <w:lang w:val="en-CA"/>
              </w:rPr>
            </w:pPr>
            <w:r w:rsidRPr="00BA3FFD">
              <w:rPr>
                <w:rFonts w:ascii="Times New Roman" w:hAnsi="Times New Roman"/>
                <w:color w:val="3A3A3A"/>
                <w:sz w:val="21"/>
                <w:lang w:val="en-CA"/>
              </w:rPr>
              <w:t>Col Cmdt</w:t>
            </w:r>
          </w:p>
          <w:p w:rsidR="00073CC8" w:rsidRPr="00BA3FFD" w:rsidRDefault="003B6749" w:rsidP="003B6749">
            <w:pPr>
              <w:widowControl/>
              <w:jc w:val="center"/>
              <w:rPr>
                <w:rFonts w:ascii="Times New Roman" w:eastAsia="Times New Roman" w:hAnsi="Times New Roman" w:cs="Times New Roman"/>
                <w:color w:val="3A3A3A"/>
                <w:sz w:val="21"/>
                <w:szCs w:val="21"/>
                <w:lang w:val="en-CA"/>
              </w:rPr>
            </w:pPr>
            <w:proofErr w:type="spellStart"/>
            <w:r w:rsidRPr="00BA3FFD">
              <w:rPr>
                <w:rFonts w:ascii="Times New Roman" w:hAnsi="Times New Roman"/>
                <w:color w:val="3A3A3A"/>
                <w:sz w:val="21"/>
                <w:lang w:val="en-CA"/>
              </w:rPr>
              <w:t>Capt</w:t>
            </w:r>
            <w:proofErr w:type="spellEnd"/>
            <w:r w:rsidRPr="00BA3FFD">
              <w:rPr>
                <w:rFonts w:ascii="Times New Roman" w:hAnsi="Times New Roman"/>
                <w:color w:val="3A3A3A"/>
                <w:sz w:val="21"/>
                <w:lang w:val="en-CA"/>
              </w:rPr>
              <w:t xml:space="preserve"> </w:t>
            </w:r>
            <w:r w:rsidR="00073CC8" w:rsidRPr="00BA3FFD">
              <w:rPr>
                <w:rFonts w:ascii="Times New Roman" w:hAnsi="Times New Roman"/>
                <w:color w:val="3A3A3A"/>
                <w:sz w:val="21"/>
                <w:lang w:val="en-CA"/>
              </w:rPr>
              <w:t>Adjt Br</w:t>
            </w:r>
          </w:p>
        </w:tc>
      </w:tr>
      <w:tr w:rsidR="00073CC8" w:rsidRPr="008C228A" w:rsidTr="00073CC8">
        <w:trPr>
          <w:cantSplit/>
        </w:trPr>
        <w:tc>
          <w:tcPr>
            <w:tcW w:w="6768" w:type="dxa"/>
          </w:tcPr>
          <w:p w:rsidR="00073CC8" w:rsidRPr="008C228A" w:rsidRDefault="00073CC8" w:rsidP="00BF54F8">
            <w:pPr>
              <w:widowControl/>
              <w:spacing w:after="240"/>
              <w:rPr>
                <w:rFonts w:ascii="Times New Roman" w:eastAsia="Times New Roman" w:hAnsi="Times New Roman" w:cs="Times New Roman"/>
                <w:color w:val="383838"/>
                <w:sz w:val="21"/>
                <w:szCs w:val="21"/>
              </w:rPr>
            </w:pPr>
            <w:r>
              <w:rPr>
                <w:rFonts w:ascii="Times New Roman" w:hAnsi="Times New Roman"/>
                <w:color w:val="383838"/>
                <w:sz w:val="21"/>
              </w:rPr>
              <w:t xml:space="preserve">32. </w:t>
            </w:r>
            <w:r>
              <w:tab/>
            </w:r>
            <w:r w:rsidR="00BF54F8">
              <w:rPr>
                <w:rFonts w:ascii="Times New Roman" w:hAnsi="Times New Roman" w:cs="Times New Roman"/>
                <w:color w:val="383838"/>
                <w:sz w:val="21"/>
                <w:u w:val="single"/>
              </w:rPr>
              <w:t xml:space="preserve">Tournoi </w:t>
            </w:r>
            <w:r w:rsidRPr="00AC0F48">
              <w:rPr>
                <w:rFonts w:ascii="Times New Roman" w:hAnsi="Times New Roman" w:cs="Times New Roman"/>
                <w:color w:val="383838"/>
                <w:sz w:val="21"/>
                <w:u w:val="single"/>
              </w:rPr>
              <w:t>curling du GEM</w:t>
            </w:r>
            <w:r w:rsidRPr="006375F7">
              <w:rPr>
                <w:rFonts w:ascii="Times New Roman" w:hAnsi="Times New Roman"/>
                <w:color w:val="383838"/>
                <w:sz w:val="21"/>
                <w:u w:val="single"/>
              </w:rPr>
              <w:t xml:space="preserve"> du SOFT</w:t>
            </w:r>
            <w:r>
              <w:rPr>
                <w:rFonts w:ascii="Times New Roman" w:hAnsi="Times New Roman"/>
                <w:color w:val="383838"/>
                <w:sz w:val="21"/>
              </w:rPr>
              <w:t> : L</w:t>
            </w:r>
            <w:r w:rsidR="007A757E">
              <w:rPr>
                <w:rFonts w:ascii="Times New Roman" w:hAnsi="Times New Roman"/>
                <w:color w:val="383838"/>
                <w:sz w:val="21"/>
              </w:rPr>
              <w:t>’</w:t>
            </w:r>
            <w:r>
              <w:rPr>
                <w:rFonts w:ascii="Times New Roman" w:hAnsi="Times New Roman"/>
                <w:color w:val="383838"/>
                <w:sz w:val="21"/>
              </w:rPr>
              <w:t>adjudant-maître Waugh affirme qu</w:t>
            </w:r>
            <w:r w:rsidR="007A757E">
              <w:rPr>
                <w:rFonts w:ascii="Times New Roman" w:hAnsi="Times New Roman"/>
                <w:color w:val="383838"/>
                <w:sz w:val="21"/>
              </w:rPr>
              <w:t>’</w:t>
            </w:r>
            <w:r>
              <w:rPr>
                <w:rFonts w:ascii="Times New Roman" w:hAnsi="Times New Roman"/>
                <w:color w:val="383838"/>
                <w:sz w:val="21"/>
              </w:rPr>
              <w:t>il aimerait rendre hommage à l</w:t>
            </w:r>
            <w:r w:rsidR="007A757E">
              <w:rPr>
                <w:rFonts w:ascii="Times New Roman" w:hAnsi="Times New Roman"/>
                <w:color w:val="383838"/>
                <w:sz w:val="21"/>
              </w:rPr>
              <w:t>’</w:t>
            </w:r>
            <w:r>
              <w:rPr>
                <w:rFonts w:ascii="Times New Roman" w:hAnsi="Times New Roman"/>
                <w:color w:val="383838"/>
                <w:sz w:val="21"/>
              </w:rPr>
              <w:t xml:space="preserve">ancien SMR, </w:t>
            </w:r>
            <w:r w:rsidR="0003032B">
              <w:rPr>
                <w:rFonts w:ascii="Times New Roman" w:hAnsi="Times New Roman"/>
                <w:color w:val="383838"/>
                <w:sz w:val="21"/>
              </w:rPr>
              <w:t xml:space="preserve">feu </w:t>
            </w:r>
            <w:r>
              <w:rPr>
                <w:rFonts w:ascii="Times New Roman" w:hAnsi="Times New Roman"/>
                <w:color w:val="383838"/>
                <w:sz w:val="21"/>
              </w:rPr>
              <w:t>l</w:t>
            </w:r>
            <w:r w:rsidR="007A757E">
              <w:rPr>
                <w:rFonts w:ascii="Times New Roman" w:hAnsi="Times New Roman"/>
                <w:color w:val="383838"/>
                <w:sz w:val="21"/>
              </w:rPr>
              <w:t>’</w:t>
            </w:r>
            <w:r>
              <w:rPr>
                <w:rFonts w:ascii="Times New Roman" w:hAnsi="Times New Roman"/>
                <w:color w:val="383838"/>
                <w:sz w:val="21"/>
              </w:rPr>
              <w:t>adjudant-chef George Hughe</w:t>
            </w:r>
            <w:r w:rsidR="0003032B">
              <w:rPr>
                <w:rFonts w:ascii="Times New Roman" w:hAnsi="Times New Roman"/>
                <w:color w:val="383838"/>
                <w:sz w:val="21"/>
              </w:rPr>
              <w:t>s</w:t>
            </w:r>
            <w:r>
              <w:rPr>
                <w:rFonts w:ascii="Times New Roman" w:hAnsi="Times New Roman"/>
                <w:color w:val="383838"/>
                <w:sz w:val="21"/>
              </w:rPr>
              <w:t xml:space="preserve">, décédé en juin 2010, en nommant le </w:t>
            </w:r>
            <w:r w:rsidR="0003032B">
              <w:rPr>
                <w:rFonts w:ascii="Times New Roman" w:hAnsi="Times New Roman"/>
                <w:color w:val="383838"/>
                <w:sz w:val="21"/>
              </w:rPr>
              <w:t>tournoi</w:t>
            </w:r>
            <w:r>
              <w:rPr>
                <w:rFonts w:ascii="Times New Roman" w:hAnsi="Times New Roman"/>
                <w:color w:val="383838"/>
                <w:sz w:val="21"/>
              </w:rPr>
              <w:t xml:space="preserve"> de curling du SOFT en son honneur. Le président mentionne que la décision relève du conseil du GEM et </w:t>
            </w:r>
            <w:r w:rsidR="00137E31">
              <w:rPr>
                <w:rFonts w:ascii="Times New Roman" w:hAnsi="Times New Roman"/>
                <w:color w:val="383838"/>
                <w:sz w:val="21"/>
              </w:rPr>
              <w:t>qu</w:t>
            </w:r>
            <w:r w:rsidR="007A757E">
              <w:rPr>
                <w:rFonts w:ascii="Times New Roman" w:hAnsi="Times New Roman"/>
                <w:color w:val="383838"/>
                <w:sz w:val="21"/>
              </w:rPr>
              <w:t>’</w:t>
            </w:r>
            <w:r w:rsidR="00137E31">
              <w:rPr>
                <w:rFonts w:ascii="Times New Roman" w:hAnsi="Times New Roman"/>
                <w:color w:val="383838"/>
                <w:sz w:val="21"/>
              </w:rPr>
              <w:t>il avait demandé</w:t>
            </w:r>
            <w:r>
              <w:rPr>
                <w:rFonts w:ascii="Times New Roman" w:hAnsi="Times New Roman"/>
                <w:color w:val="383838"/>
                <w:sz w:val="21"/>
              </w:rPr>
              <w:t xml:space="preserve"> au colonel commandant s</w:t>
            </w:r>
            <w:r w:rsidR="007A757E">
              <w:rPr>
                <w:rFonts w:ascii="Times New Roman" w:hAnsi="Times New Roman"/>
                <w:color w:val="383838"/>
                <w:sz w:val="21"/>
              </w:rPr>
              <w:t>’</w:t>
            </w:r>
            <w:r>
              <w:rPr>
                <w:rFonts w:ascii="Times New Roman" w:hAnsi="Times New Roman"/>
                <w:color w:val="383838"/>
                <w:sz w:val="21"/>
              </w:rPr>
              <w:t xml:space="preserve">il pouvait présenter cette proposition au conseil du GEM. Le colonel commandant </w:t>
            </w:r>
            <w:r w:rsidR="00137E31">
              <w:rPr>
                <w:rFonts w:ascii="Times New Roman" w:hAnsi="Times New Roman"/>
                <w:color w:val="383838"/>
                <w:sz w:val="21"/>
              </w:rPr>
              <w:t>avait donné son accord</w:t>
            </w:r>
            <w:r>
              <w:rPr>
                <w:rFonts w:ascii="Times New Roman" w:hAnsi="Times New Roman"/>
                <w:color w:val="383838"/>
                <w:sz w:val="21"/>
              </w:rPr>
              <w:t>.</w:t>
            </w:r>
          </w:p>
        </w:tc>
        <w:tc>
          <w:tcPr>
            <w:tcW w:w="2160" w:type="dxa"/>
          </w:tcPr>
          <w:p w:rsidR="00073CC8" w:rsidRPr="008C228A" w:rsidRDefault="00073CC8" w:rsidP="00A9667D">
            <w:pPr>
              <w:widowControl/>
              <w:jc w:val="center"/>
              <w:rPr>
                <w:rFonts w:ascii="Times New Roman" w:eastAsia="Times New Roman" w:hAnsi="Times New Roman" w:cs="Times New Roman"/>
                <w:color w:val="3A3A3A"/>
                <w:sz w:val="21"/>
                <w:szCs w:val="21"/>
              </w:rPr>
            </w:pPr>
            <w:r>
              <w:rPr>
                <w:rFonts w:ascii="Times New Roman" w:hAnsi="Times New Roman"/>
                <w:color w:val="3A3A3A"/>
                <w:sz w:val="21"/>
              </w:rPr>
              <w:t>Col Cmdt</w:t>
            </w:r>
          </w:p>
        </w:tc>
      </w:tr>
      <w:tr w:rsidR="00073CC8" w:rsidRPr="008C228A" w:rsidTr="00073CC8">
        <w:trPr>
          <w:cantSplit/>
        </w:trPr>
        <w:tc>
          <w:tcPr>
            <w:tcW w:w="6768" w:type="dxa"/>
          </w:tcPr>
          <w:p w:rsidR="00073CC8" w:rsidRPr="008C228A" w:rsidRDefault="008C228A" w:rsidP="006A5F8B">
            <w:pPr>
              <w:widowControl/>
              <w:spacing w:after="240"/>
              <w:rPr>
                <w:rFonts w:ascii="Times New Roman" w:eastAsia="Times New Roman" w:hAnsi="Times New Roman" w:cs="Times New Roman"/>
                <w:color w:val="383838"/>
                <w:sz w:val="21"/>
                <w:szCs w:val="21"/>
              </w:rPr>
            </w:pPr>
            <w:r>
              <w:rPr>
                <w:rFonts w:ascii="Times New Roman" w:hAnsi="Times New Roman"/>
                <w:color w:val="383838"/>
                <w:sz w:val="21"/>
              </w:rPr>
              <w:t xml:space="preserve">33. </w:t>
            </w:r>
            <w:r>
              <w:tab/>
            </w:r>
            <w:r>
              <w:rPr>
                <w:rFonts w:ascii="Times New Roman" w:hAnsi="Times New Roman"/>
                <w:color w:val="383838"/>
                <w:sz w:val="21"/>
              </w:rPr>
              <w:t xml:space="preserve">Le colonel commandant déclare que le personnel du GEM de Vancouver aimerait tenir un événement spécial pour souligner la fermeture de </w:t>
            </w:r>
            <w:proofErr w:type="spellStart"/>
            <w:r>
              <w:rPr>
                <w:rFonts w:ascii="Times New Roman" w:hAnsi="Times New Roman"/>
                <w:color w:val="3A3B3B"/>
                <w:sz w:val="21"/>
              </w:rPr>
              <w:t>Chilliwack</w:t>
            </w:r>
            <w:proofErr w:type="spellEnd"/>
            <w:r>
              <w:rPr>
                <w:rFonts w:ascii="Times New Roman" w:hAnsi="Times New Roman"/>
                <w:color w:val="3A3B3B"/>
                <w:sz w:val="21"/>
              </w:rPr>
              <w:t>. Le président mentionne qu</w:t>
            </w:r>
            <w:r w:rsidR="007A757E">
              <w:rPr>
                <w:rFonts w:ascii="Times New Roman" w:hAnsi="Times New Roman"/>
                <w:color w:val="3A3B3B"/>
                <w:sz w:val="21"/>
              </w:rPr>
              <w:t>’</w:t>
            </w:r>
            <w:r>
              <w:rPr>
                <w:rFonts w:ascii="Times New Roman" w:hAnsi="Times New Roman"/>
                <w:color w:val="3A3B3B"/>
                <w:sz w:val="21"/>
              </w:rPr>
              <w:t>il n</w:t>
            </w:r>
            <w:r w:rsidR="007A757E">
              <w:rPr>
                <w:rFonts w:ascii="Times New Roman" w:hAnsi="Times New Roman"/>
                <w:color w:val="3A3B3B"/>
                <w:sz w:val="21"/>
              </w:rPr>
              <w:t>’</w:t>
            </w:r>
            <w:r>
              <w:rPr>
                <w:rFonts w:ascii="Times New Roman" w:hAnsi="Times New Roman"/>
                <w:color w:val="3A3B3B"/>
                <w:sz w:val="21"/>
              </w:rPr>
              <w:t>avait pas l</w:t>
            </w:r>
            <w:r w:rsidR="007A757E">
              <w:rPr>
                <w:rFonts w:ascii="Times New Roman" w:hAnsi="Times New Roman"/>
                <w:color w:val="3A3B3B"/>
                <w:sz w:val="21"/>
              </w:rPr>
              <w:t>’</w:t>
            </w:r>
            <w:r>
              <w:rPr>
                <w:rFonts w:ascii="Times New Roman" w:hAnsi="Times New Roman"/>
                <w:color w:val="3A3B3B"/>
                <w:sz w:val="21"/>
              </w:rPr>
              <w:t>impression que l</w:t>
            </w:r>
            <w:r w:rsidR="007A757E">
              <w:rPr>
                <w:rFonts w:ascii="Times New Roman" w:hAnsi="Times New Roman"/>
                <w:color w:val="3A3B3B"/>
                <w:sz w:val="21"/>
              </w:rPr>
              <w:t>’</w:t>
            </w:r>
            <w:r w:rsidR="006A5F8B">
              <w:rPr>
                <w:rFonts w:ascii="Times New Roman" w:hAnsi="Times New Roman"/>
                <w:color w:val="3A3B3B"/>
                <w:sz w:val="21"/>
              </w:rPr>
              <w:t xml:space="preserve">ensemble </w:t>
            </w:r>
            <w:r>
              <w:rPr>
                <w:rFonts w:ascii="Times New Roman" w:hAnsi="Times New Roman"/>
                <w:color w:val="3A3B3B"/>
                <w:sz w:val="21"/>
              </w:rPr>
              <w:t xml:space="preserve">de </w:t>
            </w:r>
            <w:proofErr w:type="spellStart"/>
            <w:r>
              <w:rPr>
                <w:rFonts w:ascii="Times New Roman" w:hAnsi="Times New Roman"/>
                <w:color w:val="3A3B3B"/>
                <w:sz w:val="21"/>
              </w:rPr>
              <w:t>Chilliwack</w:t>
            </w:r>
            <w:proofErr w:type="spellEnd"/>
            <w:r>
              <w:rPr>
                <w:rFonts w:ascii="Times New Roman" w:hAnsi="Times New Roman"/>
                <w:color w:val="3A3B3B"/>
                <w:sz w:val="21"/>
              </w:rPr>
              <w:t xml:space="preserve"> fermait, mais qu</w:t>
            </w:r>
            <w:r w:rsidR="007A757E">
              <w:rPr>
                <w:rFonts w:ascii="Times New Roman" w:hAnsi="Times New Roman"/>
                <w:color w:val="3A3B3B"/>
                <w:sz w:val="21"/>
              </w:rPr>
              <w:t>’</w:t>
            </w:r>
            <w:r>
              <w:rPr>
                <w:rFonts w:ascii="Times New Roman" w:hAnsi="Times New Roman"/>
                <w:color w:val="3A3B3B"/>
                <w:sz w:val="21"/>
              </w:rPr>
              <w:t>il s</w:t>
            </w:r>
            <w:r w:rsidR="007A757E">
              <w:rPr>
                <w:rFonts w:ascii="Times New Roman" w:hAnsi="Times New Roman"/>
                <w:color w:val="3A3B3B"/>
                <w:sz w:val="21"/>
              </w:rPr>
              <w:t>’</w:t>
            </w:r>
            <w:r>
              <w:rPr>
                <w:rFonts w:ascii="Times New Roman" w:hAnsi="Times New Roman"/>
                <w:color w:val="3A3B3B"/>
                <w:sz w:val="21"/>
              </w:rPr>
              <w:t>agissait seulement de l</w:t>
            </w:r>
            <w:r w:rsidR="007A757E">
              <w:rPr>
                <w:rFonts w:ascii="Times New Roman" w:hAnsi="Times New Roman"/>
                <w:color w:val="3A3B3B"/>
                <w:sz w:val="21"/>
              </w:rPr>
              <w:t>’</w:t>
            </w:r>
            <w:r>
              <w:rPr>
                <w:rFonts w:ascii="Times New Roman" w:hAnsi="Times New Roman"/>
                <w:color w:val="3A3B3B"/>
                <w:sz w:val="21"/>
              </w:rPr>
              <w:t>U</w:t>
            </w:r>
            <w:r w:rsidR="006A5F8B">
              <w:rPr>
                <w:rFonts w:ascii="Times New Roman" w:hAnsi="Times New Roman"/>
                <w:color w:val="3A3B3B"/>
                <w:sz w:val="21"/>
              </w:rPr>
              <w:t>SS</w:t>
            </w:r>
            <w:r>
              <w:rPr>
                <w:rFonts w:ascii="Times New Roman" w:hAnsi="Times New Roman"/>
                <w:color w:val="3A3B3B"/>
                <w:sz w:val="21"/>
              </w:rPr>
              <w:t>. Le colonel commandant mentionne qu</w:t>
            </w:r>
            <w:r w:rsidR="007A757E">
              <w:rPr>
                <w:rFonts w:ascii="Times New Roman" w:hAnsi="Times New Roman"/>
                <w:color w:val="3A3B3B"/>
                <w:sz w:val="21"/>
              </w:rPr>
              <w:t>’</w:t>
            </w:r>
            <w:r>
              <w:rPr>
                <w:rFonts w:ascii="Times New Roman" w:hAnsi="Times New Roman"/>
                <w:color w:val="3A3B3B"/>
                <w:sz w:val="21"/>
              </w:rPr>
              <w:t>il vérifiera auprès du personnel.</w:t>
            </w:r>
          </w:p>
        </w:tc>
        <w:tc>
          <w:tcPr>
            <w:tcW w:w="2160" w:type="dxa"/>
          </w:tcPr>
          <w:p w:rsidR="00073CC8" w:rsidRPr="008C228A" w:rsidRDefault="008C228A" w:rsidP="00A9667D">
            <w:pPr>
              <w:widowControl/>
              <w:jc w:val="center"/>
              <w:rPr>
                <w:rFonts w:ascii="Times New Roman" w:eastAsia="Times New Roman" w:hAnsi="Times New Roman" w:cs="Times New Roman"/>
                <w:color w:val="3A3A3A"/>
                <w:sz w:val="21"/>
                <w:szCs w:val="21"/>
              </w:rPr>
            </w:pPr>
            <w:r>
              <w:rPr>
                <w:rFonts w:ascii="Times New Roman" w:hAnsi="Times New Roman"/>
                <w:color w:val="383838"/>
                <w:sz w:val="21"/>
              </w:rPr>
              <w:t>Col Cmdt</w:t>
            </w:r>
          </w:p>
        </w:tc>
      </w:tr>
      <w:tr w:rsidR="008C228A" w:rsidRPr="008C228A" w:rsidTr="00073CC8">
        <w:trPr>
          <w:cantSplit/>
        </w:trPr>
        <w:tc>
          <w:tcPr>
            <w:tcW w:w="6768" w:type="dxa"/>
          </w:tcPr>
          <w:p w:rsidR="008C228A" w:rsidRPr="008C228A" w:rsidRDefault="008C228A" w:rsidP="00073CC8">
            <w:pPr>
              <w:widowControl/>
              <w:spacing w:after="240"/>
              <w:rPr>
                <w:rFonts w:ascii="Times New Roman" w:eastAsia="Times New Roman" w:hAnsi="Times New Roman" w:cs="Times New Roman"/>
                <w:color w:val="383838"/>
                <w:sz w:val="21"/>
                <w:szCs w:val="21"/>
              </w:rPr>
            </w:pPr>
            <w:r>
              <w:rPr>
                <w:rFonts w:ascii="Times New Roman" w:hAnsi="Times New Roman"/>
                <w:color w:val="3A3B3B"/>
                <w:sz w:val="21"/>
              </w:rPr>
              <w:t xml:space="preserve">34. </w:t>
            </w:r>
            <w:r>
              <w:tab/>
            </w:r>
            <w:r w:rsidR="00AE0FDC" w:rsidRPr="00BF54F8">
              <w:rPr>
                <w:rFonts w:ascii="Times New Roman" w:hAnsi="Times New Roman" w:cs="Times New Roman"/>
              </w:rPr>
              <w:t>L</w:t>
            </w:r>
            <w:r w:rsidR="007A757E">
              <w:rPr>
                <w:rFonts w:ascii="Times New Roman" w:hAnsi="Times New Roman" w:cs="Times New Roman"/>
              </w:rPr>
              <w:t>’</w:t>
            </w:r>
            <w:r w:rsidRPr="00BF54F8">
              <w:rPr>
                <w:rFonts w:ascii="Times New Roman" w:hAnsi="Times New Roman" w:cs="Times New Roman"/>
                <w:color w:val="3A3B3B"/>
                <w:sz w:val="21"/>
              </w:rPr>
              <w:t xml:space="preserve">adjudant-chef </w:t>
            </w:r>
            <w:proofErr w:type="spellStart"/>
            <w:r w:rsidRPr="00BF54F8">
              <w:rPr>
                <w:rFonts w:ascii="Times New Roman" w:hAnsi="Times New Roman" w:cs="Times New Roman"/>
                <w:color w:val="3A3B3B"/>
                <w:sz w:val="21"/>
              </w:rPr>
              <w:t>Snook</w:t>
            </w:r>
            <w:proofErr w:type="spellEnd"/>
            <w:r w:rsidRPr="00BF54F8">
              <w:rPr>
                <w:rFonts w:ascii="Times New Roman" w:hAnsi="Times New Roman" w:cs="Times New Roman"/>
                <w:color w:val="3A3B3B"/>
                <w:sz w:val="21"/>
              </w:rPr>
              <w:t xml:space="preserve"> mentionne qu</w:t>
            </w:r>
            <w:r w:rsidR="007A757E">
              <w:rPr>
                <w:rFonts w:ascii="Times New Roman" w:hAnsi="Times New Roman" w:cs="Times New Roman"/>
                <w:color w:val="3A3B3B"/>
                <w:sz w:val="21"/>
              </w:rPr>
              <w:t>’</w:t>
            </w:r>
            <w:r w:rsidRPr="00BF54F8">
              <w:rPr>
                <w:rFonts w:ascii="Times New Roman" w:hAnsi="Times New Roman" w:cs="Times New Roman"/>
                <w:color w:val="3A3B3B"/>
                <w:sz w:val="21"/>
              </w:rPr>
              <w:t>il se penchera sur les questions de communication dans</w:t>
            </w:r>
            <w:r>
              <w:rPr>
                <w:rFonts w:ascii="Times New Roman" w:hAnsi="Times New Roman"/>
                <w:color w:val="3A3B3B"/>
                <w:sz w:val="21"/>
              </w:rPr>
              <w:t xml:space="preserve"> l</w:t>
            </w:r>
            <w:r w:rsidR="007A757E">
              <w:rPr>
                <w:rFonts w:ascii="Times New Roman" w:hAnsi="Times New Roman"/>
                <w:color w:val="3A3B3B"/>
                <w:sz w:val="21"/>
              </w:rPr>
              <w:t>’</w:t>
            </w:r>
            <w:r>
              <w:rPr>
                <w:rFonts w:ascii="Times New Roman" w:hAnsi="Times New Roman"/>
                <w:color w:val="3A3B3B"/>
                <w:sz w:val="21"/>
              </w:rPr>
              <w:t>île et sur la transmission de l</w:t>
            </w:r>
            <w:r w:rsidR="007A757E">
              <w:rPr>
                <w:rFonts w:ascii="Times New Roman" w:hAnsi="Times New Roman"/>
                <w:color w:val="3A3B3B"/>
                <w:sz w:val="21"/>
              </w:rPr>
              <w:t>’</w:t>
            </w:r>
            <w:r>
              <w:rPr>
                <w:rFonts w:ascii="Times New Roman" w:hAnsi="Times New Roman"/>
                <w:color w:val="3A3B3B"/>
                <w:sz w:val="21"/>
              </w:rPr>
              <w:t>information.</w:t>
            </w:r>
          </w:p>
        </w:tc>
        <w:tc>
          <w:tcPr>
            <w:tcW w:w="2160" w:type="dxa"/>
          </w:tcPr>
          <w:p w:rsidR="008C228A" w:rsidRPr="008C228A" w:rsidRDefault="008C228A" w:rsidP="006A5F8B">
            <w:pPr>
              <w:widowControl/>
              <w:jc w:val="center"/>
              <w:rPr>
                <w:rFonts w:ascii="Times New Roman" w:eastAsia="Times New Roman" w:hAnsi="Times New Roman" w:cs="Times New Roman"/>
                <w:color w:val="383838"/>
                <w:sz w:val="21"/>
                <w:szCs w:val="21"/>
              </w:rPr>
            </w:pPr>
            <w:proofErr w:type="spellStart"/>
            <w:r>
              <w:rPr>
                <w:rFonts w:ascii="Times New Roman" w:hAnsi="Times New Roman"/>
                <w:color w:val="383838"/>
                <w:sz w:val="21"/>
              </w:rPr>
              <w:t>Rep</w:t>
            </w:r>
            <w:proofErr w:type="spellEnd"/>
            <w:r>
              <w:rPr>
                <w:rFonts w:ascii="Times New Roman" w:hAnsi="Times New Roman"/>
                <w:color w:val="383838"/>
                <w:sz w:val="21"/>
              </w:rPr>
              <w:t xml:space="preserve"> C</w:t>
            </w:r>
            <w:r w:rsidR="006A5F8B">
              <w:rPr>
                <w:rFonts w:ascii="Times New Roman" w:hAnsi="Times New Roman"/>
                <w:color w:val="383838"/>
                <w:sz w:val="21"/>
              </w:rPr>
              <w:t xml:space="preserve"> Air</w:t>
            </w:r>
          </w:p>
        </w:tc>
      </w:tr>
      <w:tr w:rsidR="008C228A" w:rsidRPr="008C228A" w:rsidTr="00073CC8">
        <w:trPr>
          <w:cantSplit/>
        </w:trPr>
        <w:tc>
          <w:tcPr>
            <w:tcW w:w="6768" w:type="dxa"/>
          </w:tcPr>
          <w:p w:rsidR="008C228A" w:rsidRPr="008C228A" w:rsidRDefault="008C228A" w:rsidP="00073CC8">
            <w:pPr>
              <w:widowControl/>
              <w:spacing w:after="240"/>
              <w:rPr>
                <w:rFonts w:ascii="Times New Roman" w:eastAsia="Times New Roman" w:hAnsi="Times New Roman" w:cs="Times New Roman"/>
                <w:color w:val="3A3B3B"/>
                <w:sz w:val="21"/>
                <w:szCs w:val="21"/>
              </w:rPr>
            </w:pPr>
            <w:r>
              <w:rPr>
                <w:rFonts w:ascii="Times New Roman" w:hAnsi="Times New Roman"/>
                <w:color w:val="3A3B3B"/>
                <w:sz w:val="21"/>
              </w:rPr>
              <w:t xml:space="preserve">35. </w:t>
            </w:r>
            <w:r>
              <w:tab/>
            </w:r>
            <w:r>
              <w:rPr>
                <w:rFonts w:ascii="Times New Roman" w:hAnsi="Times New Roman"/>
                <w:color w:val="3A3B3B"/>
                <w:sz w:val="21"/>
              </w:rPr>
              <w:t>L</w:t>
            </w:r>
            <w:r w:rsidR="007A757E">
              <w:rPr>
                <w:rFonts w:ascii="Times New Roman" w:hAnsi="Times New Roman"/>
                <w:color w:val="3A3B3B"/>
                <w:sz w:val="21"/>
              </w:rPr>
              <w:t>’</w:t>
            </w:r>
            <w:r>
              <w:rPr>
                <w:rFonts w:ascii="Times New Roman" w:hAnsi="Times New Roman"/>
                <w:color w:val="3A3B3B"/>
                <w:sz w:val="21"/>
              </w:rPr>
              <w:t xml:space="preserve">adjudant-chef </w:t>
            </w:r>
            <w:proofErr w:type="spellStart"/>
            <w:r>
              <w:rPr>
                <w:rFonts w:ascii="Times New Roman" w:hAnsi="Times New Roman"/>
                <w:color w:val="3A3B3B"/>
                <w:sz w:val="21"/>
              </w:rPr>
              <w:t>Snook</w:t>
            </w:r>
            <w:proofErr w:type="spellEnd"/>
            <w:r>
              <w:rPr>
                <w:rFonts w:ascii="Times New Roman" w:hAnsi="Times New Roman"/>
                <w:color w:val="3A3B3B"/>
                <w:sz w:val="21"/>
              </w:rPr>
              <w:t xml:space="preserve"> mentionne qu</w:t>
            </w:r>
            <w:r w:rsidR="007A757E">
              <w:rPr>
                <w:rFonts w:ascii="Times New Roman" w:hAnsi="Times New Roman"/>
                <w:color w:val="3A3B3B"/>
                <w:sz w:val="21"/>
              </w:rPr>
              <w:t>’</w:t>
            </w:r>
            <w:r>
              <w:rPr>
                <w:rFonts w:ascii="Times New Roman" w:hAnsi="Times New Roman"/>
                <w:color w:val="3A3B3B"/>
                <w:sz w:val="21"/>
              </w:rPr>
              <w:t>il s</w:t>
            </w:r>
            <w:r w:rsidR="007A757E">
              <w:rPr>
                <w:rFonts w:ascii="Times New Roman" w:hAnsi="Times New Roman"/>
                <w:color w:val="3A3B3B"/>
                <w:sz w:val="21"/>
              </w:rPr>
              <w:t>’</w:t>
            </w:r>
            <w:r>
              <w:rPr>
                <w:rFonts w:ascii="Times New Roman" w:hAnsi="Times New Roman"/>
                <w:color w:val="3A3B3B"/>
                <w:sz w:val="21"/>
              </w:rPr>
              <w:t>agit de sa dernière réunion à titre de représentant du Commandant aérien; il remercie chacun de son soutien.</w:t>
            </w:r>
          </w:p>
        </w:tc>
        <w:tc>
          <w:tcPr>
            <w:tcW w:w="2160" w:type="dxa"/>
          </w:tcPr>
          <w:p w:rsidR="008C228A" w:rsidRPr="008C228A" w:rsidRDefault="008C228A" w:rsidP="00A9667D">
            <w:pPr>
              <w:widowControl/>
              <w:jc w:val="center"/>
              <w:rPr>
                <w:rFonts w:ascii="Times New Roman" w:eastAsia="Times New Roman" w:hAnsi="Times New Roman" w:cs="Times New Roman"/>
                <w:color w:val="383838"/>
                <w:sz w:val="21"/>
                <w:szCs w:val="21"/>
              </w:rPr>
            </w:pPr>
          </w:p>
        </w:tc>
      </w:tr>
      <w:tr w:rsidR="008C228A" w:rsidRPr="006E2064" w:rsidTr="00073CC8">
        <w:trPr>
          <w:cantSplit/>
        </w:trPr>
        <w:tc>
          <w:tcPr>
            <w:tcW w:w="6768" w:type="dxa"/>
          </w:tcPr>
          <w:p w:rsidR="008C228A" w:rsidRPr="008C228A" w:rsidRDefault="008C228A" w:rsidP="00CD6D91">
            <w:pPr>
              <w:widowControl/>
              <w:spacing w:after="240"/>
              <w:rPr>
                <w:rFonts w:ascii="Times New Roman" w:eastAsia="Times New Roman" w:hAnsi="Times New Roman" w:cs="Times New Roman"/>
                <w:color w:val="3A3B3B"/>
                <w:sz w:val="21"/>
                <w:szCs w:val="21"/>
              </w:rPr>
            </w:pPr>
            <w:r>
              <w:rPr>
                <w:rFonts w:ascii="Times New Roman" w:hAnsi="Times New Roman"/>
                <w:color w:val="3A3B3B"/>
                <w:sz w:val="21"/>
              </w:rPr>
              <w:t xml:space="preserve">36. </w:t>
            </w:r>
            <w:r>
              <w:tab/>
            </w:r>
            <w:r>
              <w:rPr>
                <w:rFonts w:ascii="Times New Roman" w:hAnsi="Times New Roman"/>
                <w:color w:val="3A3B3B"/>
                <w:sz w:val="21"/>
              </w:rPr>
              <w:t>Le Maj Gauthier soulève</w:t>
            </w:r>
            <w:r w:rsidR="00CD6D91">
              <w:rPr>
                <w:rFonts w:ascii="Times New Roman" w:hAnsi="Times New Roman"/>
                <w:color w:val="3A3B3B"/>
                <w:sz w:val="21"/>
              </w:rPr>
              <w:t xml:space="preserve"> la possibilité </w:t>
            </w:r>
            <w:r>
              <w:rPr>
                <w:rFonts w:ascii="Times New Roman" w:hAnsi="Times New Roman"/>
                <w:color w:val="3A3B3B"/>
                <w:sz w:val="21"/>
              </w:rPr>
              <w:t>que le Fonds de la Branche p</w:t>
            </w:r>
            <w:r w:rsidR="00CD6D91">
              <w:rPr>
                <w:rFonts w:ascii="Times New Roman" w:hAnsi="Times New Roman"/>
                <w:color w:val="3A3B3B"/>
                <w:sz w:val="21"/>
              </w:rPr>
              <w:t>uisse</w:t>
            </w:r>
            <w:r>
              <w:rPr>
                <w:rFonts w:ascii="Times New Roman" w:hAnsi="Times New Roman"/>
                <w:color w:val="3A3B3B"/>
                <w:sz w:val="21"/>
              </w:rPr>
              <w:t xml:space="preserve"> parrainer une équipe de hockey qui participerait à un tournoi au Royaume-Uni. Le président mentionne que cette idée pourrait faire l</w:t>
            </w:r>
            <w:r w:rsidR="007A757E">
              <w:rPr>
                <w:rFonts w:ascii="Times New Roman" w:hAnsi="Times New Roman"/>
                <w:color w:val="3A3B3B"/>
                <w:sz w:val="21"/>
              </w:rPr>
              <w:t>’</w:t>
            </w:r>
            <w:r>
              <w:rPr>
                <w:rFonts w:ascii="Times New Roman" w:hAnsi="Times New Roman"/>
                <w:color w:val="3A3B3B"/>
                <w:sz w:val="21"/>
              </w:rPr>
              <w:t>objet de discussions à la prochaine réunion.</w:t>
            </w:r>
          </w:p>
        </w:tc>
        <w:tc>
          <w:tcPr>
            <w:tcW w:w="2160" w:type="dxa"/>
          </w:tcPr>
          <w:p w:rsidR="008C228A" w:rsidRPr="00BA3FFD" w:rsidRDefault="008C228A" w:rsidP="00A9667D">
            <w:pPr>
              <w:widowControl/>
              <w:jc w:val="center"/>
              <w:rPr>
                <w:rFonts w:ascii="Times New Roman" w:eastAsia="Times New Roman" w:hAnsi="Times New Roman" w:cs="Times New Roman"/>
                <w:color w:val="383838"/>
                <w:sz w:val="21"/>
                <w:szCs w:val="21"/>
                <w:lang w:val="en-CA"/>
              </w:rPr>
            </w:pPr>
            <w:r w:rsidRPr="00BA3FFD">
              <w:rPr>
                <w:rFonts w:ascii="Times New Roman" w:hAnsi="Times New Roman"/>
                <w:color w:val="383838"/>
                <w:sz w:val="21"/>
                <w:lang w:val="en-CA"/>
              </w:rPr>
              <w:t>Rep SQFT</w:t>
            </w:r>
          </w:p>
          <w:p w:rsidR="008C228A" w:rsidRPr="00BA3FFD" w:rsidRDefault="00CD6D91" w:rsidP="00CD6D91">
            <w:pPr>
              <w:widowControl/>
              <w:jc w:val="center"/>
              <w:rPr>
                <w:rFonts w:ascii="Times New Roman" w:eastAsia="Times New Roman" w:hAnsi="Times New Roman" w:cs="Times New Roman"/>
                <w:color w:val="383838"/>
                <w:sz w:val="21"/>
                <w:szCs w:val="21"/>
                <w:lang w:val="en-CA"/>
              </w:rPr>
            </w:pPr>
            <w:proofErr w:type="spellStart"/>
            <w:r w:rsidRPr="00BA3FFD">
              <w:rPr>
                <w:rFonts w:ascii="Times New Roman" w:hAnsi="Times New Roman"/>
                <w:color w:val="383838"/>
                <w:sz w:val="21"/>
                <w:lang w:val="en-CA"/>
              </w:rPr>
              <w:t>Capt</w:t>
            </w:r>
            <w:proofErr w:type="spellEnd"/>
            <w:r w:rsidRPr="00BA3FFD">
              <w:rPr>
                <w:rFonts w:ascii="Times New Roman" w:hAnsi="Times New Roman"/>
                <w:color w:val="383838"/>
                <w:sz w:val="21"/>
                <w:lang w:val="en-CA"/>
              </w:rPr>
              <w:t xml:space="preserve"> A</w:t>
            </w:r>
            <w:r w:rsidR="008C228A" w:rsidRPr="00BA3FFD">
              <w:rPr>
                <w:rFonts w:ascii="Times New Roman" w:hAnsi="Times New Roman"/>
                <w:color w:val="383838"/>
                <w:sz w:val="21"/>
                <w:lang w:val="en-CA"/>
              </w:rPr>
              <w:t>djt Br</w:t>
            </w:r>
          </w:p>
        </w:tc>
      </w:tr>
      <w:tr w:rsidR="008C228A" w:rsidRPr="008C228A" w:rsidTr="00073CC8">
        <w:trPr>
          <w:cantSplit/>
        </w:trPr>
        <w:tc>
          <w:tcPr>
            <w:tcW w:w="6768" w:type="dxa"/>
          </w:tcPr>
          <w:p w:rsidR="008C228A" w:rsidRPr="008C228A" w:rsidRDefault="008C228A" w:rsidP="00BA26D7">
            <w:pPr>
              <w:widowControl/>
              <w:spacing w:after="240"/>
              <w:rPr>
                <w:rFonts w:ascii="Times New Roman" w:eastAsia="Times New Roman" w:hAnsi="Times New Roman" w:cs="Times New Roman"/>
                <w:color w:val="3A3B3B"/>
                <w:sz w:val="21"/>
                <w:szCs w:val="21"/>
              </w:rPr>
            </w:pPr>
            <w:r>
              <w:rPr>
                <w:rFonts w:ascii="Times New Roman" w:hAnsi="Times New Roman"/>
                <w:color w:val="3A3B3B"/>
                <w:sz w:val="21"/>
              </w:rPr>
              <w:t xml:space="preserve">37. </w:t>
            </w:r>
            <w:r>
              <w:tab/>
            </w:r>
            <w:r>
              <w:rPr>
                <w:rFonts w:ascii="Times New Roman" w:hAnsi="Times New Roman"/>
                <w:color w:val="3A3B3B"/>
                <w:sz w:val="21"/>
              </w:rPr>
              <w:t xml:space="preserve">Le colonel </w:t>
            </w:r>
            <w:proofErr w:type="spellStart"/>
            <w:r>
              <w:rPr>
                <w:rFonts w:ascii="Times New Roman" w:hAnsi="Times New Roman"/>
                <w:color w:val="3A3B3B"/>
                <w:sz w:val="21"/>
              </w:rPr>
              <w:t>Eldaoud</w:t>
            </w:r>
            <w:proofErr w:type="spellEnd"/>
            <w:r>
              <w:rPr>
                <w:rFonts w:ascii="Times New Roman" w:hAnsi="Times New Roman"/>
                <w:color w:val="3A3B3B"/>
                <w:sz w:val="21"/>
              </w:rPr>
              <w:t xml:space="preserve"> remercie les membres sortants, soit le major Gauthier, l</w:t>
            </w:r>
            <w:r w:rsidR="007A757E">
              <w:rPr>
                <w:rFonts w:ascii="Times New Roman" w:hAnsi="Times New Roman"/>
                <w:color w:val="3A3B3B"/>
                <w:sz w:val="21"/>
              </w:rPr>
              <w:t>’</w:t>
            </w:r>
            <w:r>
              <w:rPr>
                <w:rFonts w:ascii="Times New Roman" w:hAnsi="Times New Roman"/>
                <w:color w:val="3A3B3B"/>
                <w:sz w:val="21"/>
              </w:rPr>
              <w:t xml:space="preserve">adjudant-chef </w:t>
            </w:r>
            <w:proofErr w:type="spellStart"/>
            <w:r>
              <w:rPr>
                <w:rFonts w:ascii="Times New Roman" w:hAnsi="Times New Roman"/>
                <w:color w:val="3A3B3B"/>
                <w:sz w:val="21"/>
              </w:rPr>
              <w:t>Snook</w:t>
            </w:r>
            <w:proofErr w:type="spellEnd"/>
            <w:r>
              <w:rPr>
                <w:rFonts w:ascii="Times New Roman" w:hAnsi="Times New Roman"/>
                <w:color w:val="3A3B3B"/>
                <w:sz w:val="21"/>
              </w:rPr>
              <w:t xml:space="preserve"> et le caporal-chef </w:t>
            </w:r>
            <w:proofErr w:type="spellStart"/>
            <w:r>
              <w:rPr>
                <w:rFonts w:ascii="Times New Roman" w:hAnsi="Times New Roman"/>
                <w:color w:val="3A3B3B"/>
                <w:sz w:val="21"/>
              </w:rPr>
              <w:t>Scali</w:t>
            </w:r>
            <w:proofErr w:type="spellEnd"/>
            <w:r w:rsidR="00C8662E">
              <w:rPr>
                <w:rFonts w:ascii="Times New Roman" w:hAnsi="Times New Roman"/>
                <w:color w:val="3A3B3B"/>
                <w:sz w:val="21"/>
              </w:rPr>
              <w:t>,</w:t>
            </w:r>
            <w:r>
              <w:rPr>
                <w:rFonts w:ascii="Times New Roman" w:hAnsi="Times New Roman"/>
                <w:color w:val="3A3B3B"/>
                <w:sz w:val="21"/>
              </w:rPr>
              <w:t xml:space="preserve"> de leur excellent travail et de leur soutien à l</w:t>
            </w:r>
            <w:r w:rsidR="007A757E">
              <w:rPr>
                <w:rFonts w:ascii="Times New Roman" w:hAnsi="Times New Roman"/>
                <w:color w:val="3A3B3B"/>
                <w:sz w:val="21"/>
              </w:rPr>
              <w:t>’</w:t>
            </w:r>
            <w:r>
              <w:rPr>
                <w:rFonts w:ascii="Times New Roman" w:hAnsi="Times New Roman"/>
                <w:color w:val="3A3B3B"/>
                <w:sz w:val="21"/>
              </w:rPr>
              <w:t xml:space="preserve">égard de la Branche du GEM. Il remercie également les artisans qui ont </w:t>
            </w:r>
            <w:r w:rsidR="00C8662E">
              <w:rPr>
                <w:rFonts w:ascii="Times New Roman" w:hAnsi="Times New Roman"/>
                <w:color w:val="3A3B3B"/>
                <w:sz w:val="21"/>
              </w:rPr>
              <w:t>assisté</w:t>
            </w:r>
            <w:r>
              <w:rPr>
                <w:rFonts w:ascii="Times New Roman" w:hAnsi="Times New Roman"/>
                <w:color w:val="3A3B3B"/>
                <w:sz w:val="21"/>
              </w:rPr>
              <w:t xml:space="preserve"> à la réunion et rappelle que leur participation est très appréciée. Le président termine en affirmant qu</w:t>
            </w:r>
            <w:r w:rsidR="007A757E">
              <w:rPr>
                <w:rFonts w:ascii="Times New Roman" w:hAnsi="Times New Roman"/>
                <w:color w:val="3A3B3B"/>
                <w:sz w:val="21"/>
              </w:rPr>
              <w:t>’</w:t>
            </w:r>
            <w:r>
              <w:rPr>
                <w:rFonts w:ascii="Times New Roman" w:hAnsi="Times New Roman"/>
                <w:color w:val="3A3B3B"/>
                <w:sz w:val="21"/>
              </w:rPr>
              <w:t>il s</w:t>
            </w:r>
            <w:r w:rsidR="007A757E">
              <w:rPr>
                <w:rFonts w:ascii="Times New Roman" w:hAnsi="Times New Roman"/>
                <w:color w:val="3A3B3B"/>
                <w:sz w:val="21"/>
              </w:rPr>
              <w:t>’</w:t>
            </w:r>
            <w:r>
              <w:rPr>
                <w:rFonts w:ascii="Times New Roman" w:hAnsi="Times New Roman"/>
                <w:color w:val="3A3B3B"/>
                <w:sz w:val="21"/>
              </w:rPr>
              <w:t>agit de sa dernière réunion du Conseil d</w:t>
            </w:r>
            <w:r w:rsidR="007A757E">
              <w:rPr>
                <w:rFonts w:ascii="Times New Roman" w:hAnsi="Times New Roman"/>
                <w:color w:val="3A3B3B"/>
                <w:sz w:val="21"/>
              </w:rPr>
              <w:t>’</w:t>
            </w:r>
            <w:r>
              <w:rPr>
                <w:rFonts w:ascii="Times New Roman" w:hAnsi="Times New Roman"/>
                <w:color w:val="3A3B3B"/>
                <w:sz w:val="21"/>
              </w:rPr>
              <w:t>administration, et qu</w:t>
            </w:r>
            <w:r w:rsidR="007A757E">
              <w:rPr>
                <w:rFonts w:ascii="Times New Roman" w:hAnsi="Times New Roman"/>
                <w:color w:val="3A3B3B"/>
                <w:sz w:val="21"/>
              </w:rPr>
              <w:t>’</w:t>
            </w:r>
            <w:r>
              <w:rPr>
                <w:rFonts w:ascii="Times New Roman" w:hAnsi="Times New Roman"/>
                <w:color w:val="3A3B3B"/>
                <w:sz w:val="21"/>
              </w:rPr>
              <w:t>il apprécie beaucoup le soutien et le dévouement dont il a bénéficié pendant son mandat de président.</w:t>
            </w:r>
          </w:p>
        </w:tc>
        <w:tc>
          <w:tcPr>
            <w:tcW w:w="2160" w:type="dxa"/>
          </w:tcPr>
          <w:p w:rsidR="008C228A" w:rsidRPr="008C228A" w:rsidRDefault="008C228A" w:rsidP="00A9667D">
            <w:pPr>
              <w:widowControl/>
              <w:jc w:val="center"/>
              <w:rPr>
                <w:rFonts w:ascii="Times New Roman" w:eastAsia="Times New Roman" w:hAnsi="Times New Roman" w:cs="Times New Roman"/>
                <w:color w:val="383838"/>
                <w:sz w:val="21"/>
                <w:szCs w:val="21"/>
              </w:rPr>
            </w:pPr>
          </w:p>
        </w:tc>
      </w:tr>
      <w:tr w:rsidR="008C228A" w:rsidRPr="008C228A" w:rsidTr="00073CC8">
        <w:trPr>
          <w:cantSplit/>
        </w:trPr>
        <w:tc>
          <w:tcPr>
            <w:tcW w:w="6768" w:type="dxa"/>
          </w:tcPr>
          <w:p w:rsidR="008C228A" w:rsidRPr="008C228A" w:rsidRDefault="008C228A" w:rsidP="007E7C3E">
            <w:pPr>
              <w:keepNext/>
              <w:pageBreakBefore/>
              <w:widowControl/>
              <w:spacing w:after="240"/>
              <w:rPr>
                <w:rFonts w:ascii="Times New Roman" w:eastAsia="Times New Roman" w:hAnsi="Times New Roman" w:cs="Times New Roman"/>
                <w:color w:val="3A3B3B"/>
                <w:sz w:val="21"/>
                <w:szCs w:val="21"/>
              </w:rPr>
            </w:pPr>
            <w:r>
              <w:rPr>
                <w:rFonts w:ascii="Times New Roman" w:hAnsi="Times New Roman"/>
                <w:color w:val="3A3B3B"/>
                <w:sz w:val="21"/>
              </w:rPr>
              <w:lastRenderedPageBreak/>
              <w:t xml:space="preserve">38. </w:t>
            </w:r>
            <w:r>
              <w:tab/>
            </w:r>
            <w:r w:rsidR="007E7C3E">
              <w:rPr>
                <w:rFonts w:ascii="Times New Roman" w:hAnsi="Times New Roman"/>
                <w:color w:val="3A3B3B"/>
                <w:sz w:val="21"/>
                <w:u w:val="single" w:color="000000"/>
              </w:rPr>
              <w:t>Levée de la séance</w:t>
            </w:r>
            <w:r>
              <w:rPr>
                <w:rFonts w:ascii="Times New Roman" w:hAnsi="Times New Roman"/>
                <w:color w:val="3A3B3B"/>
                <w:sz w:val="21"/>
              </w:rPr>
              <w:t xml:space="preserve">. La </w:t>
            </w:r>
            <w:r w:rsidR="007E7C3E">
              <w:rPr>
                <w:rFonts w:ascii="Times New Roman" w:hAnsi="Times New Roman"/>
                <w:color w:val="3A3B3B"/>
                <w:sz w:val="21"/>
              </w:rPr>
              <w:t xml:space="preserve">séance est levée à </w:t>
            </w:r>
            <w:r>
              <w:rPr>
                <w:rFonts w:ascii="Times New Roman" w:hAnsi="Times New Roman"/>
                <w:color w:val="3A3B3B"/>
                <w:sz w:val="21"/>
              </w:rPr>
              <w:t>16 h. La prochaine réunion aura lieu en août 2013. Lieu à confirmer.</w:t>
            </w:r>
          </w:p>
        </w:tc>
        <w:tc>
          <w:tcPr>
            <w:tcW w:w="2160" w:type="dxa"/>
          </w:tcPr>
          <w:p w:rsidR="008C228A" w:rsidRPr="008C228A" w:rsidRDefault="008C228A" w:rsidP="008C228A">
            <w:pPr>
              <w:keepNext/>
              <w:keepLines/>
              <w:widowControl/>
              <w:jc w:val="center"/>
              <w:rPr>
                <w:rFonts w:ascii="Times New Roman" w:eastAsia="Times New Roman" w:hAnsi="Times New Roman" w:cs="Times New Roman"/>
                <w:color w:val="383838"/>
                <w:sz w:val="21"/>
                <w:szCs w:val="21"/>
              </w:rPr>
            </w:pPr>
          </w:p>
        </w:tc>
      </w:tr>
    </w:tbl>
    <w:p w:rsidR="00FC1CD0" w:rsidRPr="008C228A" w:rsidRDefault="00FC1CD0" w:rsidP="008C228A">
      <w:pPr>
        <w:keepNext/>
        <w:keepLines/>
        <w:widowControl/>
        <w:spacing w:after="1440" w:line="240" w:lineRule="auto"/>
        <w:rPr>
          <w:rFonts w:ascii="Times New Roman" w:eastAsia="Times New Roman" w:hAnsi="Times New Roman" w:cs="Times New Roman"/>
          <w:sz w:val="21"/>
          <w:szCs w:val="21"/>
        </w:rPr>
      </w:pPr>
    </w:p>
    <w:p w:rsidR="00E2756C" w:rsidRDefault="00E2756C" w:rsidP="001C210C">
      <w:pPr>
        <w:keepNext/>
        <w:widowControl/>
        <w:spacing w:after="0" w:line="240" w:lineRule="auto"/>
        <w:rPr>
          <w:rFonts w:ascii="Times New Roman" w:hAnsi="Times New Roman"/>
          <w:color w:val="3A3B3B"/>
          <w:sz w:val="21"/>
        </w:rPr>
      </w:pPr>
      <w:r>
        <w:rPr>
          <w:rFonts w:ascii="Times New Roman" w:hAnsi="Times New Roman"/>
          <w:color w:val="3A3B3B"/>
          <w:sz w:val="21"/>
        </w:rPr>
        <w:t xml:space="preserve">Le président du </w:t>
      </w:r>
      <w:r w:rsidR="00420AC1">
        <w:rPr>
          <w:rFonts w:ascii="Times New Roman" w:hAnsi="Times New Roman"/>
          <w:color w:val="3A3B3B"/>
          <w:sz w:val="21"/>
        </w:rPr>
        <w:t>Comité administratif</w:t>
      </w:r>
    </w:p>
    <w:p w:rsidR="00E2756C" w:rsidRDefault="00E2756C" w:rsidP="001C210C">
      <w:pPr>
        <w:keepNext/>
        <w:widowControl/>
        <w:spacing w:after="0" w:line="240" w:lineRule="auto"/>
        <w:rPr>
          <w:rFonts w:ascii="Times New Roman" w:hAnsi="Times New Roman"/>
          <w:color w:val="3A3B3B"/>
          <w:sz w:val="21"/>
        </w:rPr>
      </w:pPr>
    </w:p>
    <w:p w:rsidR="00E2756C" w:rsidRDefault="00E2756C" w:rsidP="001C210C">
      <w:pPr>
        <w:keepNext/>
        <w:widowControl/>
        <w:spacing w:after="0" w:line="240" w:lineRule="auto"/>
        <w:rPr>
          <w:rFonts w:ascii="Times New Roman" w:hAnsi="Times New Roman"/>
          <w:color w:val="3A3B3B"/>
          <w:sz w:val="21"/>
        </w:rPr>
      </w:pPr>
    </w:p>
    <w:p w:rsidR="00E2756C" w:rsidRPr="00104273" w:rsidRDefault="00F649B6" w:rsidP="001C210C">
      <w:pPr>
        <w:keepNext/>
        <w:widowControl/>
        <w:spacing w:after="0" w:line="240" w:lineRule="auto"/>
        <w:rPr>
          <w:rFonts w:ascii="Times New Roman" w:hAnsi="Times New Roman"/>
          <w:b/>
          <w:color w:val="3A3B3B"/>
          <w:sz w:val="21"/>
        </w:rPr>
      </w:pPr>
      <w:r w:rsidRPr="00104273">
        <w:rPr>
          <w:rFonts w:ascii="Times New Roman" w:hAnsi="Times New Roman"/>
          <w:b/>
          <w:color w:val="3A3B3B"/>
          <w:sz w:val="21"/>
        </w:rPr>
        <w:t>//Signé Copie Original//</w:t>
      </w:r>
    </w:p>
    <w:p w:rsidR="00E2756C" w:rsidRDefault="00E2756C" w:rsidP="001C210C">
      <w:pPr>
        <w:keepNext/>
        <w:widowControl/>
        <w:spacing w:after="0" w:line="240" w:lineRule="auto"/>
        <w:rPr>
          <w:rFonts w:ascii="Times New Roman" w:hAnsi="Times New Roman"/>
          <w:color w:val="3A3B3B"/>
          <w:sz w:val="21"/>
        </w:rPr>
      </w:pPr>
    </w:p>
    <w:p w:rsidR="001C210C" w:rsidRDefault="00E2756C" w:rsidP="001C210C">
      <w:pPr>
        <w:keepNext/>
        <w:widowControl/>
        <w:spacing w:after="0" w:line="240" w:lineRule="auto"/>
        <w:rPr>
          <w:rFonts w:ascii="Times New Roman" w:eastAsia="Times New Roman" w:hAnsi="Times New Roman" w:cs="Times New Roman"/>
          <w:color w:val="3A3B3B"/>
          <w:sz w:val="21"/>
          <w:szCs w:val="21"/>
        </w:rPr>
      </w:pPr>
      <w:r>
        <w:rPr>
          <w:rFonts w:ascii="Times New Roman" w:hAnsi="Times New Roman"/>
          <w:color w:val="3A3B3B"/>
          <w:sz w:val="21"/>
        </w:rPr>
        <w:t xml:space="preserve">Lieutenant-colonel </w:t>
      </w:r>
      <w:r w:rsidR="001C210C">
        <w:rPr>
          <w:rFonts w:ascii="Times New Roman" w:hAnsi="Times New Roman"/>
          <w:color w:val="3A3B3B"/>
          <w:sz w:val="21"/>
        </w:rPr>
        <w:t xml:space="preserve">J.D. </w:t>
      </w:r>
      <w:proofErr w:type="spellStart"/>
      <w:r w:rsidR="001C210C">
        <w:rPr>
          <w:rFonts w:ascii="Times New Roman" w:hAnsi="Times New Roman"/>
          <w:color w:val="3A3B3B"/>
          <w:sz w:val="21"/>
        </w:rPr>
        <w:t>Bower</w:t>
      </w:r>
      <w:proofErr w:type="spellEnd"/>
    </w:p>
    <w:p w:rsidR="00FC1CD0" w:rsidRPr="008C228A" w:rsidRDefault="00FC1CD0" w:rsidP="008C228A">
      <w:pPr>
        <w:keepNext/>
        <w:widowControl/>
        <w:spacing w:after="1440" w:line="240" w:lineRule="auto"/>
        <w:rPr>
          <w:rFonts w:ascii="Times New Roman" w:eastAsia="Times New Roman" w:hAnsi="Times New Roman" w:cs="Times New Roman"/>
          <w:sz w:val="21"/>
          <w:szCs w:val="21"/>
        </w:rPr>
      </w:pPr>
    </w:p>
    <w:p w:rsidR="00E2756C" w:rsidRDefault="00E2756C" w:rsidP="008C228A">
      <w:pPr>
        <w:keepNext/>
        <w:widowControl/>
        <w:spacing w:after="0" w:line="240" w:lineRule="auto"/>
        <w:rPr>
          <w:rFonts w:ascii="Times New Roman" w:hAnsi="Times New Roman"/>
          <w:color w:val="3A3B3B"/>
          <w:sz w:val="21"/>
        </w:rPr>
      </w:pPr>
      <w:r>
        <w:rPr>
          <w:rFonts w:ascii="Times New Roman" w:hAnsi="Times New Roman"/>
          <w:color w:val="3A3B3B"/>
          <w:sz w:val="21"/>
        </w:rPr>
        <w:t>Le président du Fonds de la Branche du GEM</w:t>
      </w:r>
    </w:p>
    <w:p w:rsidR="00E2756C" w:rsidRDefault="00E2756C" w:rsidP="008C228A">
      <w:pPr>
        <w:keepNext/>
        <w:widowControl/>
        <w:spacing w:after="0" w:line="240" w:lineRule="auto"/>
        <w:rPr>
          <w:rFonts w:ascii="Times New Roman" w:hAnsi="Times New Roman"/>
          <w:color w:val="3A3B3B"/>
          <w:sz w:val="21"/>
        </w:rPr>
      </w:pPr>
    </w:p>
    <w:p w:rsidR="00E2756C" w:rsidRDefault="00E2756C" w:rsidP="008C228A">
      <w:pPr>
        <w:keepNext/>
        <w:widowControl/>
        <w:spacing w:after="0" w:line="240" w:lineRule="auto"/>
        <w:rPr>
          <w:rFonts w:ascii="Times New Roman" w:hAnsi="Times New Roman"/>
          <w:color w:val="3A3B3B"/>
          <w:sz w:val="21"/>
        </w:rPr>
      </w:pPr>
    </w:p>
    <w:p w:rsidR="00E2756C" w:rsidRPr="00104273" w:rsidRDefault="00F649B6" w:rsidP="008C228A">
      <w:pPr>
        <w:keepNext/>
        <w:widowControl/>
        <w:spacing w:after="0" w:line="240" w:lineRule="auto"/>
        <w:rPr>
          <w:rFonts w:ascii="Times New Roman" w:hAnsi="Times New Roman"/>
          <w:b/>
          <w:color w:val="3A3B3B"/>
          <w:sz w:val="21"/>
        </w:rPr>
      </w:pPr>
      <w:bookmarkStart w:id="0" w:name="_GoBack"/>
      <w:r w:rsidRPr="00104273">
        <w:rPr>
          <w:rFonts w:ascii="Times New Roman" w:hAnsi="Times New Roman"/>
          <w:b/>
          <w:color w:val="3A3B3B"/>
          <w:sz w:val="21"/>
        </w:rPr>
        <w:t>//Signé Copie Original//</w:t>
      </w:r>
    </w:p>
    <w:bookmarkEnd w:id="0"/>
    <w:p w:rsidR="00E2756C" w:rsidRDefault="00E2756C" w:rsidP="008C228A">
      <w:pPr>
        <w:keepNext/>
        <w:widowControl/>
        <w:spacing w:after="0" w:line="240" w:lineRule="auto"/>
        <w:rPr>
          <w:rFonts w:ascii="Times New Roman" w:hAnsi="Times New Roman"/>
          <w:color w:val="3A3B3B"/>
          <w:sz w:val="21"/>
        </w:rPr>
      </w:pPr>
    </w:p>
    <w:p w:rsidR="00FC1CD0" w:rsidRPr="008C228A" w:rsidRDefault="00E2756C" w:rsidP="008C228A">
      <w:pPr>
        <w:keepNext/>
        <w:widowControl/>
        <w:spacing w:after="0" w:line="240" w:lineRule="auto"/>
        <w:rPr>
          <w:rFonts w:ascii="Times New Roman" w:eastAsia="Times New Roman" w:hAnsi="Times New Roman" w:cs="Times New Roman"/>
          <w:sz w:val="21"/>
          <w:szCs w:val="21"/>
        </w:rPr>
      </w:pPr>
      <w:r>
        <w:rPr>
          <w:rFonts w:ascii="Times New Roman" w:hAnsi="Times New Roman"/>
          <w:color w:val="3A3B3B"/>
          <w:sz w:val="21"/>
        </w:rPr>
        <w:t xml:space="preserve">Colonel </w:t>
      </w:r>
      <w:r w:rsidR="001841C6">
        <w:rPr>
          <w:rFonts w:ascii="Times New Roman" w:hAnsi="Times New Roman"/>
          <w:color w:val="3A3B3B"/>
          <w:sz w:val="21"/>
        </w:rPr>
        <w:t xml:space="preserve">N. </w:t>
      </w:r>
      <w:proofErr w:type="spellStart"/>
      <w:r w:rsidR="001841C6">
        <w:rPr>
          <w:rFonts w:ascii="Times New Roman" w:hAnsi="Times New Roman"/>
          <w:color w:val="3A3B3B"/>
          <w:sz w:val="21"/>
        </w:rPr>
        <w:t>Eldaoud</w:t>
      </w:r>
      <w:proofErr w:type="spellEnd"/>
    </w:p>
    <w:p w:rsidR="00FC1CD0" w:rsidRPr="008C228A" w:rsidRDefault="00FC1CD0" w:rsidP="008C228A">
      <w:pPr>
        <w:keepNext/>
        <w:widowControl/>
        <w:spacing w:after="240" w:line="240" w:lineRule="auto"/>
        <w:rPr>
          <w:rFonts w:ascii="Times New Roman" w:eastAsia="Times New Roman" w:hAnsi="Times New Roman" w:cs="Times New Roman"/>
          <w:sz w:val="21"/>
          <w:szCs w:val="21"/>
        </w:rPr>
      </w:pPr>
    </w:p>
    <w:p w:rsidR="00FC1CD0" w:rsidRPr="008C228A" w:rsidRDefault="001841C6" w:rsidP="008C228A">
      <w:pPr>
        <w:keepNext/>
        <w:widowControl/>
        <w:spacing w:after="240" w:line="240" w:lineRule="auto"/>
        <w:rPr>
          <w:rFonts w:ascii="Times New Roman" w:eastAsia="Times New Roman" w:hAnsi="Times New Roman" w:cs="Times New Roman"/>
          <w:sz w:val="21"/>
          <w:szCs w:val="21"/>
        </w:rPr>
      </w:pPr>
      <w:r>
        <w:rPr>
          <w:rFonts w:ascii="Times New Roman" w:hAnsi="Times New Roman"/>
          <w:color w:val="3A3B3B"/>
          <w:sz w:val="21"/>
        </w:rPr>
        <w:t>Liste de di</w:t>
      </w:r>
      <w:r w:rsidR="00E2756C">
        <w:rPr>
          <w:rFonts w:ascii="Times New Roman" w:hAnsi="Times New Roman"/>
          <w:color w:val="3A3B3B"/>
          <w:sz w:val="21"/>
        </w:rPr>
        <w:t>ffusion</w:t>
      </w:r>
    </w:p>
    <w:p w:rsidR="00FC1CD0" w:rsidRPr="008C228A" w:rsidRDefault="001841C6" w:rsidP="008C228A">
      <w:pPr>
        <w:widowControl/>
        <w:spacing w:after="240" w:line="240" w:lineRule="auto"/>
        <w:rPr>
          <w:rFonts w:ascii="Times New Roman" w:eastAsia="Times New Roman" w:hAnsi="Times New Roman" w:cs="Times New Roman"/>
          <w:sz w:val="21"/>
          <w:szCs w:val="21"/>
        </w:rPr>
      </w:pPr>
      <w:r>
        <w:rPr>
          <w:rFonts w:ascii="Times New Roman" w:hAnsi="Times New Roman"/>
          <w:color w:val="3A3B3B"/>
          <w:sz w:val="21"/>
        </w:rPr>
        <w:t>Tous les membres</w:t>
      </w:r>
    </w:p>
    <w:p w:rsidR="00FC1CD0" w:rsidRPr="008C228A" w:rsidRDefault="00FC1CD0" w:rsidP="001841C6">
      <w:pPr>
        <w:widowControl/>
        <w:spacing w:after="0" w:line="240" w:lineRule="auto"/>
        <w:rPr>
          <w:rFonts w:ascii="Times New Roman" w:hAnsi="Times New Roman" w:cs="Times New Roman"/>
          <w:sz w:val="21"/>
          <w:szCs w:val="21"/>
        </w:rPr>
      </w:pPr>
    </w:p>
    <w:sectPr w:rsidR="00FC1CD0" w:rsidRPr="008C228A" w:rsidSect="00770CD8">
      <w:headerReference w:type="even" r:id="rId7"/>
      <w:headerReference w:type="default" r:id="rId8"/>
      <w:footerReference w:type="even" r:id="rId9"/>
      <w:footerReference w:type="default" r:id="rId10"/>
      <w:headerReference w:type="first" r:id="rId11"/>
      <w:footerReference w:type="first" r:id="rId12"/>
      <w:type w:val="continuous"/>
      <w:pgSz w:w="12260" w:h="15860"/>
      <w:pgMar w:top="1440" w:right="1440" w:bottom="1440" w:left="1080" w:header="720" w:footer="720" w:gutter="0"/>
      <w:cols w:space="5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33" w:rsidRDefault="006F1333" w:rsidP="00FC1CD0">
      <w:pPr>
        <w:spacing w:after="0" w:line="240" w:lineRule="auto"/>
      </w:pPr>
      <w:r>
        <w:separator/>
      </w:r>
    </w:p>
  </w:endnote>
  <w:endnote w:type="continuationSeparator" w:id="0">
    <w:p w:rsidR="006F1333" w:rsidRDefault="006F1333" w:rsidP="00FC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DC" w:rsidRDefault="00AE0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325284059"/>
      <w:docPartObj>
        <w:docPartGallery w:val="Page Numbers (Bottom of Page)"/>
        <w:docPartUnique/>
      </w:docPartObj>
    </w:sdtPr>
    <w:sdtEndPr/>
    <w:sdtContent>
      <w:sdt>
        <w:sdtPr>
          <w:rPr>
            <w:rFonts w:ascii="Times New Roman" w:hAnsi="Times New Roman" w:cs="Times New Roman"/>
            <w:sz w:val="20"/>
            <w:szCs w:val="20"/>
          </w:rPr>
          <w:id w:val="98381352"/>
          <w:docPartObj>
            <w:docPartGallery w:val="Page Numbers (Top of Page)"/>
            <w:docPartUnique/>
          </w:docPartObj>
        </w:sdtPr>
        <w:sdtEndPr/>
        <w:sdtContent>
          <w:p w:rsidR="00AE0FDC" w:rsidRPr="00073CC8" w:rsidRDefault="005C7968">
            <w:pPr>
              <w:pStyle w:val="Footer"/>
              <w:rPr>
                <w:rFonts w:ascii="Times New Roman" w:hAnsi="Times New Roman" w:cs="Times New Roman"/>
                <w:sz w:val="20"/>
                <w:szCs w:val="20"/>
              </w:rPr>
            </w:pPr>
            <w:r w:rsidRPr="00073CC8">
              <w:rPr>
                <w:rFonts w:ascii="Times New Roman" w:hAnsi="Times New Roman" w:cs="Times New Roman"/>
                <w:sz w:val="20"/>
                <w:szCs w:val="20"/>
              </w:rPr>
              <w:fldChar w:fldCharType="begin"/>
            </w:r>
            <w:r w:rsidR="00AE0FDC" w:rsidRPr="00073CC8">
              <w:rPr>
                <w:rFonts w:ascii="Times New Roman" w:hAnsi="Times New Roman" w:cs="Times New Roman"/>
                <w:sz w:val="20"/>
                <w:szCs w:val="20"/>
              </w:rPr>
              <w:instrText>PAGE</w:instrText>
            </w:r>
            <w:r w:rsidRPr="00073CC8">
              <w:rPr>
                <w:rFonts w:ascii="Times New Roman" w:hAnsi="Times New Roman" w:cs="Times New Roman"/>
                <w:sz w:val="20"/>
                <w:szCs w:val="20"/>
              </w:rPr>
              <w:fldChar w:fldCharType="separate"/>
            </w:r>
            <w:r w:rsidR="00104273">
              <w:rPr>
                <w:rFonts w:ascii="Times New Roman" w:hAnsi="Times New Roman" w:cs="Times New Roman"/>
                <w:noProof/>
                <w:sz w:val="20"/>
                <w:szCs w:val="20"/>
              </w:rPr>
              <w:t>9</w:t>
            </w:r>
            <w:r w:rsidRPr="00073CC8">
              <w:rPr>
                <w:rFonts w:ascii="Times New Roman" w:hAnsi="Times New Roman" w:cs="Times New Roman"/>
                <w:sz w:val="20"/>
                <w:szCs w:val="20"/>
              </w:rPr>
              <w:fldChar w:fldCharType="end"/>
            </w:r>
            <w:r w:rsidR="00AE0FDC">
              <w:rPr>
                <w:rFonts w:ascii="Times New Roman" w:hAnsi="Times New Roman"/>
                <w:sz w:val="20"/>
              </w:rPr>
              <w:t>/</w:t>
            </w:r>
            <w:r w:rsidRPr="00073CC8">
              <w:rPr>
                <w:rFonts w:ascii="Times New Roman" w:hAnsi="Times New Roman" w:cs="Times New Roman"/>
                <w:sz w:val="20"/>
                <w:szCs w:val="20"/>
              </w:rPr>
              <w:fldChar w:fldCharType="begin"/>
            </w:r>
            <w:r w:rsidR="00AE0FDC" w:rsidRPr="00073CC8">
              <w:rPr>
                <w:rFonts w:ascii="Times New Roman" w:hAnsi="Times New Roman" w:cs="Times New Roman"/>
                <w:sz w:val="20"/>
                <w:szCs w:val="20"/>
              </w:rPr>
              <w:instrText>NUMPAGES</w:instrText>
            </w:r>
            <w:r w:rsidRPr="00073CC8">
              <w:rPr>
                <w:rFonts w:ascii="Times New Roman" w:hAnsi="Times New Roman" w:cs="Times New Roman"/>
                <w:sz w:val="20"/>
                <w:szCs w:val="20"/>
              </w:rPr>
              <w:fldChar w:fldCharType="separate"/>
            </w:r>
            <w:r w:rsidR="00104273">
              <w:rPr>
                <w:rFonts w:ascii="Times New Roman" w:hAnsi="Times New Roman" w:cs="Times New Roman"/>
                <w:noProof/>
                <w:sz w:val="20"/>
                <w:szCs w:val="20"/>
              </w:rPr>
              <w:t>9</w:t>
            </w:r>
            <w:r w:rsidRPr="00073CC8">
              <w:rPr>
                <w:rFonts w:ascii="Times New Roman" w:hAnsi="Times New Roman" w:cs="Times New Roman"/>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DC" w:rsidRDefault="00AE0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33" w:rsidRDefault="006F1333" w:rsidP="00FC1CD0">
      <w:pPr>
        <w:spacing w:after="0" w:line="240" w:lineRule="auto"/>
      </w:pPr>
      <w:r>
        <w:separator/>
      </w:r>
    </w:p>
  </w:footnote>
  <w:footnote w:type="continuationSeparator" w:id="0">
    <w:p w:rsidR="006F1333" w:rsidRDefault="006F1333" w:rsidP="00FC1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DC" w:rsidRDefault="00AE0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DC" w:rsidRDefault="00AE0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DC" w:rsidRDefault="00AE0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FC1CD0"/>
    <w:rsid w:val="0002321C"/>
    <w:rsid w:val="0003032B"/>
    <w:rsid w:val="000649F9"/>
    <w:rsid w:val="00073CC8"/>
    <w:rsid w:val="000A4518"/>
    <w:rsid w:val="000C637F"/>
    <w:rsid w:val="00104273"/>
    <w:rsid w:val="00127A6E"/>
    <w:rsid w:val="00131010"/>
    <w:rsid w:val="00137E31"/>
    <w:rsid w:val="001841C6"/>
    <w:rsid w:val="001C210C"/>
    <w:rsid w:val="001C2353"/>
    <w:rsid w:val="001E6336"/>
    <w:rsid w:val="002159E9"/>
    <w:rsid w:val="00217511"/>
    <w:rsid w:val="00220477"/>
    <w:rsid w:val="002549F0"/>
    <w:rsid w:val="002B55EA"/>
    <w:rsid w:val="002B602C"/>
    <w:rsid w:val="002C4E0A"/>
    <w:rsid w:val="002D00A5"/>
    <w:rsid w:val="00311973"/>
    <w:rsid w:val="00323ED7"/>
    <w:rsid w:val="00373DE5"/>
    <w:rsid w:val="00374DD0"/>
    <w:rsid w:val="00393AD5"/>
    <w:rsid w:val="003A2EC4"/>
    <w:rsid w:val="003B6749"/>
    <w:rsid w:val="00420AC1"/>
    <w:rsid w:val="004412B3"/>
    <w:rsid w:val="004455A1"/>
    <w:rsid w:val="004624B2"/>
    <w:rsid w:val="00490FF4"/>
    <w:rsid w:val="004C6B2C"/>
    <w:rsid w:val="004F0C56"/>
    <w:rsid w:val="00501ABC"/>
    <w:rsid w:val="00527651"/>
    <w:rsid w:val="0053115D"/>
    <w:rsid w:val="005701DD"/>
    <w:rsid w:val="00570ADA"/>
    <w:rsid w:val="00585AAF"/>
    <w:rsid w:val="005A2DB3"/>
    <w:rsid w:val="005B7B0A"/>
    <w:rsid w:val="005C0531"/>
    <w:rsid w:val="005C7968"/>
    <w:rsid w:val="005F3AE4"/>
    <w:rsid w:val="006000C7"/>
    <w:rsid w:val="00627AF1"/>
    <w:rsid w:val="006375F7"/>
    <w:rsid w:val="006A5F8B"/>
    <w:rsid w:val="006B1CF4"/>
    <w:rsid w:val="006B5BE9"/>
    <w:rsid w:val="006E2064"/>
    <w:rsid w:val="006F1333"/>
    <w:rsid w:val="006F1C1A"/>
    <w:rsid w:val="007107E7"/>
    <w:rsid w:val="00717AC8"/>
    <w:rsid w:val="00721732"/>
    <w:rsid w:val="0072611A"/>
    <w:rsid w:val="00757B4C"/>
    <w:rsid w:val="007639ED"/>
    <w:rsid w:val="00770CD8"/>
    <w:rsid w:val="007850E2"/>
    <w:rsid w:val="007A6978"/>
    <w:rsid w:val="007A757E"/>
    <w:rsid w:val="007C110C"/>
    <w:rsid w:val="007E7C3E"/>
    <w:rsid w:val="00813637"/>
    <w:rsid w:val="00816D54"/>
    <w:rsid w:val="00836271"/>
    <w:rsid w:val="00885D6C"/>
    <w:rsid w:val="0088709A"/>
    <w:rsid w:val="008A4E51"/>
    <w:rsid w:val="008B38A7"/>
    <w:rsid w:val="008C228A"/>
    <w:rsid w:val="008C2B31"/>
    <w:rsid w:val="00922F02"/>
    <w:rsid w:val="00966F17"/>
    <w:rsid w:val="009770AC"/>
    <w:rsid w:val="009B5862"/>
    <w:rsid w:val="009E703D"/>
    <w:rsid w:val="00A174CD"/>
    <w:rsid w:val="00A73547"/>
    <w:rsid w:val="00A82182"/>
    <w:rsid w:val="00A9667D"/>
    <w:rsid w:val="00AC0F48"/>
    <w:rsid w:val="00AE0FDC"/>
    <w:rsid w:val="00B76954"/>
    <w:rsid w:val="00B84C4C"/>
    <w:rsid w:val="00BA15CC"/>
    <w:rsid w:val="00BA26D7"/>
    <w:rsid w:val="00BA3FFD"/>
    <w:rsid w:val="00BA5426"/>
    <w:rsid w:val="00BA7AA7"/>
    <w:rsid w:val="00BC0492"/>
    <w:rsid w:val="00BC165A"/>
    <w:rsid w:val="00BE0608"/>
    <w:rsid w:val="00BE66C2"/>
    <w:rsid w:val="00BF54F8"/>
    <w:rsid w:val="00C35435"/>
    <w:rsid w:val="00C654BA"/>
    <w:rsid w:val="00C65DF8"/>
    <w:rsid w:val="00C77094"/>
    <w:rsid w:val="00C8662E"/>
    <w:rsid w:val="00CC64BE"/>
    <w:rsid w:val="00CD4C99"/>
    <w:rsid w:val="00CD6D91"/>
    <w:rsid w:val="00D057C9"/>
    <w:rsid w:val="00D217C9"/>
    <w:rsid w:val="00D47D44"/>
    <w:rsid w:val="00D51804"/>
    <w:rsid w:val="00D81598"/>
    <w:rsid w:val="00DA63D8"/>
    <w:rsid w:val="00DB47E7"/>
    <w:rsid w:val="00DC0457"/>
    <w:rsid w:val="00DD4F97"/>
    <w:rsid w:val="00DE36C1"/>
    <w:rsid w:val="00DF397A"/>
    <w:rsid w:val="00E2756C"/>
    <w:rsid w:val="00E36DFF"/>
    <w:rsid w:val="00E6476D"/>
    <w:rsid w:val="00EB56A9"/>
    <w:rsid w:val="00F12176"/>
    <w:rsid w:val="00F3090F"/>
    <w:rsid w:val="00F649B6"/>
    <w:rsid w:val="00F826F8"/>
    <w:rsid w:val="00FB41CB"/>
    <w:rsid w:val="00FC1CD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70CD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70CD8"/>
  </w:style>
  <w:style w:type="paragraph" w:styleId="Footer">
    <w:name w:val="footer"/>
    <w:basedOn w:val="Normal"/>
    <w:link w:val="FooterChar"/>
    <w:uiPriority w:val="99"/>
    <w:unhideWhenUsed/>
    <w:rsid w:val="00770C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0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20170">
      <w:bodyDiv w:val="1"/>
      <w:marLeft w:val="0"/>
      <w:marRight w:val="0"/>
      <w:marTop w:val="0"/>
      <w:marBottom w:val="0"/>
      <w:divBdr>
        <w:top w:val="none" w:sz="0" w:space="0" w:color="auto"/>
        <w:left w:val="none" w:sz="0" w:space="0" w:color="auto"/>
        <w:bottom w:val="none" w:sz="0" w:space="0" w:color="auto"/>
        <w:right w:val="none" w:sz="0" w:space="0" w:color="auto"/>
      </w:divBdr>
    </w:div>
    <w:div w:id="2115049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9</Pages>
  <Words>3288</Words>
  <Characters>18743</Characters>
  <Application>Microsoft Office Word</Application>
  <DocSecurity>0</DocSecurity>
  <Lines>156</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TT</Company>
  <LinksUpToDate>false</LinksUpToDate>
  <CharactersWithSpaces>21988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gee.dl</cp:lastModifiedBy>
  <cp:revision>112</cp:revision>
  <dcterms:created xsi:type="dcterms:W3CDTF">2015-01-26T14:32:00Z</dcterms:created>
  <dcterms:modified xsi:type="dcterms:W3CDTF">2015-12-01T16:17:00Z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2015-01-06T00:00:00Z</vt:filetime>
  </property>
  <property fmtid="{D5CDD505-2E9C-101B-9397-08002B2CF9AE}" pid="3" name="LastSaved">
    <vt:filetime>2015-01-08T00:00:00Z</vt:filetime>
  </property>
</Properties>
</file>