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B090" w14:textId="77777777" w:rsidR="00665A96" w:rsidRDefault="00665A96" w:rsidP="00665A96">
      <w:bookmarkStart w:id="0" w:name="_GoBack"/>
      <w:bookmarkEnd w:id="0"/>
    </w:p>
    <w:tbl>
      <w:tblPr>
        <w:tblW w:w="118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5507"/>
        <w:gridCol w:w="1689"/>
        <w:gridCol w:w="3303"/>
      </w:tblGrid>
      <w:tr w:rsidR="00665A96" w14:paraId="25ADB092" w14:textId="77777777" w:rsidTr="00665A96">
        <w:trPr>
          <w:trHeight w:val="300"/>
        </w:trPr>
        <w:tc>
          <w:tcPr>
            <w:tcW w:w="1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1" w14:textId="77777777" w:rsidR="00665A96" w:rsidRDefault="00665A96">
            <w:pPr>
              <w:jc w:val="center"/>
              <w:rPr>
                <w:b/>
                <w:bCs/>
                <w:color w:val="000000"/>
                <w:lang w:eastAsia="en-CA"/>
              </w:rPr>
            </w:pPr>
            <w:r>
              <w:rPr>
                <w:b/>
                <w:bCs/>
                <w:color w:val="000000"/>
                <w:lang w:eastAsia="en-CA"/>
              </w:rPr>
              <w:t>MAT TECH OJT PACKAGE</w:t>
            </w:r>
          </w:p>
        </w:tc>
      </w:tr>
      <w:tr w:rsidR="00665A96" w14:paraId="25ADB097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3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PO Number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4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PO Title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5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 xml:space="preserve">Time In </w:t>
            </w:r>
            <w:r>
              <w:rPr>
                <w:b/>
                <w:bCs/>
                <w:color w:val="000000"/>
                <w:lang w:eastAsia="en-CA"/>
              </w:rPr>
              <w:t>Hours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6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Time In</w:t>
            </w:r>
            <w:r>
              <w:rPr>
                <w:b/>
                <w:bCs/>
                <w:color w:val="000000"/>
                <w:lang w:eastAsia="en-CA"/>
              </w:rPr>
              <w:t xml:space="preserve"> Days</w:t>
            </w:r>
            <w:r>
              <w:rPr>
                <w:color w:val="000000"/>
                <w:lang w:eastAsia="en-CA"/>
              </w:rPr>
              <w:t xml:space="preserve"> (6 hr work Day)</w:t>
            </w:r>
          </w:p>
        </w:tc>
      </w:tr>
      <w:tr w:rsidR="00665A96" w14:paraId="25ADB09C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8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001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9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Apply  Physical Metallurgy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A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120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B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20</w:t>
            </w:r>
          </w:p>
        </w:tc>
      </w:tr>
      <w:tr w:rsidR="00665A96" w14:paraId="25ADB0A1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D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002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E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Perform Cutting and Gouging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9F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38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0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6</w:t>
            </w:r>
          </w:p>
        </w:tc>
      </w:tr>
      <w:tr w:rsidR="00665A96" w14:paraId="25ADB0A6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2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003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3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Perform SMAW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4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326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5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54</w:t>
            </w:r>
          </w:p>
        </w:tc>
      </w:tr>
      <w:tr w:rsidR="00665A96" w14:paraId="25ADB0AB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7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004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8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Perform GMAW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9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274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A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46</w:t>
            </w:r>
          </w:p>
        </w:tc>
      </w:tr>
      <w:tr w:rsidR="00665A96" w14:paraId="25ADB0B0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C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005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D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Perform GTAW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E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136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AF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23</w:t>
            </w:r>
          </w:p>
        </w:tc>
      </w:tr>
      <w:tr w:rsidR="00665A96" w14:paraId="25ADB0B5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1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006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2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Perform Textile Repairs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3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230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4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38</w:t>
            </w:r>
          </w:p>
        </w:tc>
      </w:tr>
      <w:tr w:rsidR="00665A96" w14:paraId="25ADB0BA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6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007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7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Repair Composite Items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8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32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9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5</w:t>
            </w:r>
          </w:p>
        </w:tc>
      </w:tr>
      <w:tr w:rsidR="00665A96" w14:paraId="25ADB0BF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B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008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C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Perform Maintenance Functions on the C4 Mask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D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28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BE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5</w:t>
            </w:r>
          </w:p>
        </w:tc>
      </w:tr>
      <w:tr w:rsidR="00665A96" w14:paraId="25ADB0C4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0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009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1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Perform Oxy-Acetylene Operations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2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60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3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10</w:t>
            </w:r>
          </w:p>
        </w:tc>
      </w:tr>
      <w:tr w:rsidR="00665A96" w14:paraId="25ADB0C9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5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010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6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Perform Repair Techniques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7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94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8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16</w:t>
            </w:r>
          </w:p>
        </w:tc>
      </w:tr>
      <w:tr w:rsidR="00665A96" w14:paraId="25ADB0CE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A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PC 011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B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Perform Sheet Metal Work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C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164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D" w14:textId="77777777" w:rsidR="00665A96" w:rsidRDefault="00665A96">
            <w:pPr>
              <w:jc w:val="center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27</w:t>
            </w:r>
          </w:p>
        </w:tc>
      </w:tr>
      <w:tr w:rsidR="00665A96" w14:paraId="25ADB0D3" w14:textId="77777777" w:rsidTr="00665A96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CF" w14:textId="77777777" w:rsidR="00665A96" w:rsidRDefault="00665A96">
            <w:pPr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D0" w14:textId="77777777" w:rsidR="00665A96" w:rsidRDefault="00665A96">
            <w:pPr>
              <w:jc w:val="right"/>
              <w:rPr>
                <w:b/>
                <w:bCs/>
                <w:color w:val="000000"/>
                <w:lang w:eastAsia="en-CA"/>
              </w:rPr>
            </w:pPr>
            <w:r>
              <w:rPr>
                <w:b/>
                <w:bCs/>
                <w:color w:val="000000"/>
                <w:lang w:eastAsia="en-CA"/>
              </w:rPr>
              <w:t xml:space="preserve">TOTAL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D1" w14:textId="77777777" w:rsidR="00665A96" w:rsidRDefault="00665A96">
            <w:pPr>
              <w:jc w:val="center"/>
              <w:rPr>
                <w:b/>
                <w:bCs/>
                <w:color w:val="000000"/>
                <w:lang w:eastAsia="en-CA"/>
              </w:rPr>
            </w:pPr>
            <w:r>
              <w:rPr>
                <w:b/>
                <w:bCs/>
                <w:color w:val="000000"/>
                <w:lang w:eastAsia="en-CA"/>
              </w:rPr>
              <w:t>1502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0D2" w14:textId="77777777" w:rsidR="00665A96" w:rsidRDefault="00665A96">
            <w:pPr>
              <w:jc w:val="center"/>
              <w:rPr>
                <w:b/>
                <w:bCs/>
                <w:color w:val="000000"/>
                <w:lang w:eastAsia="en-CA"/>
              </w:rPr>
            </w:pPr>
            <w:r>
              <w:rPr>
                <w:b/>
                <w:bCs/>
                <w:color w:val="000000"/>
                <w:lang w:eastAsia="en-CA"/>
              </w:rPr>
              <w:t>250</w:t>
            </w:r>
          </w:p>
        </w:tc>
      </w:tr>
    </w:tbl>
    <w:p w14:paraId="25ADB0D4" w14:textId="77777777" w:rsidR="00E4387D" w:rsidRDefault="00E4387D"/>
    <w:p w14:paraId="25ADB0D5" w14:textId="77777777" w:rsidR="00665A96" w:rsidRDefault="00665A96"/>
    <w:p w14:paraId="25ADB0D6" w14:textId="77777777" w:rsidR="00665A96" w:rsidRDefault="00665A96" w:rsidP="00665A96">
      <w:r>
        <w:t>I also recommend the following;</w:t>
      </w:r>
    </w:p>
    <w:p w14:paraId="25ADB0D7" w14:textId="77777777" w:rsidR="00665A96" w:rsidRDefault="00665A96" w:rsidP="00665A96">
      <w:r>
        <w:t>-Remove the Written PIP Exam</w:t>
      </w:r>
    </w:p>
    <w:p w14:paraId="25ADB0D8" w14:textId="77777777" w:rsidR="00665A96" w:rsidRDefault="00665A96" w:rsidP="00665A96">
      <w:r>
        <w:t>-Remove from PC 007  a. Remove and replace spall liner (units do not have this come up as a common repair so might as well just remove it as a CFTO will give the instructions to be followed in case of)</w:t>
      </w:r>
    </w:p>
    <w:p w14:paraId="25ADB0D9" w14:textId="77777777" w:rsidR="00665A96" w:rsidRDefault="00665A96"/>
    <w:sectPr w:rsidR="00665A96" w:rsidSect="00665A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1"/>
    <w:rsid w:val="004307E0"/>
    <w:rsid w:val="00665A96"/>
    <w:rsid w:val="00A2237B"/>
    <w:rsid w:val="00D519F1"/>
    <w:rsid w:val="00E4387D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B090"/>
  <w15:chartTrackingRefBased/>
  <w15:docId w15:val="{D674B9E7-D35A-4950-806F-8F9A9210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96"/>
    <w:rPr>
      <w:rFonts w:ascii="Calibri" w:hAnsi="Calibri" w:cs="Calibri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AB3062CC8A84E83EA2F41B391C0DF" ma:contentTypeVersion="2" ma:contentTypeDescription="Create a new document." ma:contentTypeScope="" ma:versionID="3246b645b245c41ba07fb440a70d635c">
  <xsd:schema xmlns:xsd="http://www.w3.org/2001/XMLSchema" xmlns:xs="http://www.w3.org/2001/XMLSchema" xmlns:p="http://schemas.microsoft.com/office/2006/metadata/properties" xmlns:ns2="http://schemas.microsoft.com/sharepoint/v4" xmlns:ns3="1a692c04-16d9-4217-a36b-498938c366fd" targetNamespace="http://schemas.microsoft.com/office/2006/metadata/properties" ma:root="true" ma:fieldsID="fc71510d6e22a3a0ed54a6b0a2a5e75d" ns2:_="" ns3:_="">
    <xsd:import namespace="http://schemas.microsoft.com/sharepoint/v4"/>
    <xsd:import namespace="1a692c04-16d9-4217-a36b-498938c366f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92c04-16d9-4217-a36b-498938c366f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98842-6543-45FF-A460-A6ECAE678BCD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a692c04-16d9-4217-a36b-498938c366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CB5DB4-E71F-4237-BD86-D1F62EC9D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30DCB-FB17-46DD-A089-56B7EE148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1a692c04-16d9-4217-a36b-498938c36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doucet.jg2</dc:creator>
  <cp:keywords/>
  <dc:description/>
  <cp:lastModifiedBy>poulin.l3</cp:lastModifiedBy>
  <cp:revision>2</cp:revision>
  <dcterms:created xsi:type="dcterms:W3CDTF">2020-03-27T13:10:00Z</dcterms:created>
  <dcterms:modified xsi:type="dcterms:W3CDTF">2020-03-27T13:10:00Z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0x01010034CAB3062CC8A84E83EA2F41B391C0DF</vt:lpwstr>
  </property>
</Properties>
</file>