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4F1" w:rsidRPr="006A7155" w:rsidRDefault="007B14F1" w:rsidP="007B14F1">
      <w:pPr>
        <w:rPr>
          <w:szCs w:val="22"/>
          <w:u w:val="single"/>
        </w:rPr>
      </w:pPr>
      <w:r w:rsidRPr="006A7155">
        <w:rPr>
          <w:szCs w:val="22"/>
          <w:u w:val="single"/>
        </w:rPr>
        <w:t>D RCEME</w:t>
      </w:r>
      <w:r>
        <w:rPr>
          <w:szCs w:val="22"/>
          <w:u w:val="single"/>
        </w:rPr>
        <w:t>’S</w:t>
      </w:r>
      <w:r w:rsidRPr="006A7155">
        <w:rPr>
          <w:szCs w:val="22"/>
          <w:u w:val="single"/>
        </w:rPr>
        <w:t xml:space="preserve"> RETIREE AWARD CRITERIA</w:t>
      </w:r>
    </w:p>
    <w:p w:rsidR="007B14F1" w:rsidRPr="006A7155" w:rsidRDefault="007B14F1" w:rsidP="007B14F1">
      <w:pPr>
        <w:rPr>
          <w:szCs w:val="22"/>
        </w:rPr>
      </w:pPr>
    </w:p>
    <w:tbl>
      <w:tblPr>
        <w:tblW w:w="9604" w:type="dxa"/>
        <w:tblLayout w:type="fixed"/>
        <w:tblLook w:val="0000" w:firstRow="0" w:lastRow="0" w:firstColumn="0" w:lastColumn="0" w:noHBand="0" w:noVBand="0"/>
      </w:tblPr>
      <w:tblGrid>
        <w:gridCol w:w="1194"/>
        <w:gridCol w:w="995"/>
        <w:gridCol w:w="7415"/>
      </w:tblGrid>
      <w:tr w:rsidR="007B14F1" w:rsidRPr="006A7155" w:rsidTr="00732696">
        <w:trPr>
          <w:trHeight w:val="503"/>
        </w:trPr>
        <w:tc>
          <w:tcPr>
            <w:tcW w:w="1194" w:type="dxa"/>
          </w:tcPr>
          <w:p w:rsidR="007B14F1" w:rsidRPr="006A7155" w:rsidRDefault="007B14F1" w:rsidP="00732696">
            <w:pPr>
              <w:jc w:val="center"/>
              <w:rPr>
                <w:szCs w:val="22"/>
                <w:u w:val="single"/>
              </w:rPr>
            </w:pPr>
            <w:r w:rsidRPr="006A7155">
              <w:rPr>
                <w:szCs w:val="22"/>
                <w:u w:val="single"/>
              </w:rPr>
              <w:t>Criteria</w:t>
            </w:r>
          </w:p>
        </w:tc>
        <w:tc>
          <w:tcPr>
            <w:tcW w:w="995" w:type="dxa"/>
          </w:tcPr>
          <w:p w:rsidR="007B14F1" w:rsidRPr="006A7155" w:rsidRDefault="007B14F1" w:rsidP="00732696">
            <w:pPr>
              <w:jc w:val="center"/>
              <w:rPr>
                <w:szCs w:val="22"/>
                <w:u w:val="single"/>
              </w:rPr>
            </w:pPr>
            <w:r w:rsidRPr="006A7155">
              <w:rPr>
                <w:szCs w:val="22"/>
                <w:u w:val="single"/>
              </w:rPr>
              <w:t>Score</w:t>
            </w:r>
          </w:p>
        </w:tc>
        <w:tc>
          <w:tcPr>
            <w:tcW w:w="7415" w:type="dxa"/>
          </w:tcPr>
          <w:p w:rsidR="007B14F1" w:rsidRPr="006A7155" w:rsidRDefault="007B14F1" w:rsidP="00732696">
            <w:pPr>
              <w:rPr>
                <w:szCs w:val="22"/>
                <w:u w:val="single"/>
              </w:rPr>
            </w:pPr>
            <w:r w:rsidRPr="006A7155">
              <w:rPr>
                <w:szCs w:val="22"/>
                <w:u w:val="single"/>
              </w:rPr>
              <w:t>Definition</w:t>
            </w:r>
          </w:p>
          <w:p w:rsidR="007B14F1" w:rsidRPr="006A7155" w:rsidRDefault="007B14F1" w:rsidP="00732696">
            <w:pPr>
              <w:rPr>
                <w:szCs w:val="22"/>
                <w:u w:val="single"/>
              </w:rPr>
            </w:pPr>
          </w:p>
        </w:tc>
      </w:tr>
      <w:tr w:rsidR="007B14F1" w:rsidRPr="006A7155" w:rsidTr="00732696">
        <w:trPr>
          <w:trHeight w:val="503"/>
        </w:trPr>
        <w:tc>
          <w:tcPr>
            <w:tcW w:w="1194" w:type="dxa"/>
          </w:tcPr>
          <w:p w:rsidR="007B14F1" w:rsidRPr="006A7155" w:rsidRDefault="007B14F1" w:rsidP="00732696">
            <w:pPr>
              <w:jc w:val="center"/>
              <w:rPr>
                <w:szCs w:val="22"/>
              </w:rPr>
            </w:pPr>
            <w:r w:rsidRPr="006A7155">
              <w:rPr>
                <w:szCs w:val="22"/>
              </w:rPr>
              <w:t>1</w:t>
            </w:r>
          </w:p>
        </w:tc>
        <w:tc>
          <w:tcPr>
            <w:tcW w:w="995" w:type="dxa"/>
          </w:tcPr>
          <w:p w:rsidR="007B14F1" w:rsidRPr="006A7155" w:rsidRDefault="007B14F1" w:rsidP="00732696">
            <w:pPr>
              <w:jc w:val="center"/>
              <w:rPr>
                <w:szCs w:val="22"/>
              </w:rPr>
            </w:pPr>
            <w:r w:rsidRPr="006A7155">
              <w:rPr>
                <w:szCs w:val="22"/>
              </w:rPr>
              <w:t>30</w:t>
            </w:r>
          </w:p>
        </w:tc>
        <w:tc>
          <w:tcPr>
            <w:tcW w:w="7415" w:type="dxa"/>
          </w:tcPr>
          <w:p w:rsidR="007B14F1" w:rsidRPr="006A7155" w:rsidRDefault="007B14F1" w:rsidP="00732696">
            <w:pPr>
              <w:rPr>
                <w:szCs w:val="22"/>
              </w:rPr>
            </w:pPr>
            <w:r w:rsidRPr="006A7155">
              <w:rPr>
                <w:szCs w:val="22"/>
                <w:u w:val="single"/>
                <w:lang w:eastAsia="en-CA"/>
              </w:rPr>
              <w:t>Esprit de Corps</w:t>
            </w:r>
            <w:r w:rsidRPr="006A7155">
              <w:rPr>
                <w:szCs w:val="22"/>
                <w:lang w:eastAsia="en-CA"/>
              </w:rPr>
              <w:t xml:space="preserve">.  This criterion considers outstanding contribution to the RCEME Corps Community, comradeship and esprit de corps through personal enthusiasm, actions and initiatives which have helped strengthen the Corps Community. An example of this </w:t>
            </w:r>
            <w:r>
              <w:rPr>
                <w:szCs w:val="22"/>
                <w:lang w:eastAsia="en-CA"/>
              </w:rPr>
              <w:t>is</w:t>
            </w:r>
            <w:r w:rsidRPr="006A7155">
              <w:rPr>
                <w:szCs w:val="22"/>
                <w:lang w:eastAsia="en-CA"/>
              </w:rPr>
              <w:t xml:space="preserve"> work</w:t>
            </w:r>
            <w:r>
              <w:rPr>
                <w:szCs w:val="22"/>
                <w:lang w:eastAsia="en-CA"/>
              </w:rPr>
              <w:t>ing</w:t>
            </w:r>
            <w:r w:rsidRPr="006A7155">
              <w:rPr>
                <w:szCs w:val="22"/>
                <w:lang w:eastAsia="en-CA"/>
              </w:rPr>
              <w:t xml:space="preserve"> in support of the startup and ongoing development of LAD activities.</w:t>
            </w:r>
            <w:r w:rsidRPr="006A7155">
              <w:rPr>
                <w:szCs w:val="22"/>
              </w:rPr>
              <w:t xml:space="preserve"> </w:t>
            </w:r>
          </w:p>
          <w:p w:rsidR="007B14F1" w:rsidRPr="006A7155" w:rsidRDefault="007B14F1" w:rsidP="00732696">
            <w:pPr>
              <w:rPr>
                <w:szCs w:val="22"/>
              </w:rPr>
            </w:pPr>
          </w:p>
        </w:tc>
      </w:tr>
      <w:tr w:rsidR="007B14F1" w:rsidRPr="006A7155" w:rsidTr="00732696">
        <w:trPr>
          <w:trHeight w:val="503"/>
        </w:trPr>
        <w:tc>
          <w:tcPr>
            <w:tcW w:w="1194" w:type="dxa"/>
          </w:tcPr>
          <w:p w:rsidR="007B14F1" w:rsidRPr="006A7155" w:rsidRDefault="007B14F1" w:rsidP="00732696">
            <w:pPr>
              <w:jc w:val="center"/>
              <w:rPr>
                <w:szCs w:val="22"/>
              </w:rPr>
            </w:pPr>
            <w:r w:rsidRPr="006A7155">
              <w:rPr>
                <w:szCs w:val="22"/>
              </w:rPr>
              <w:t>2</w:t>
            </w:r>
          </w:p>
        </w:tc>
        <w:tc>
          <w:tcPr>
            <w:tcW w:w="995" w:type="dxa"/>
          </w:tcPr>
          <w:p w:rsidR="007B14F1" w:rsidRPr="006A7155" w:rsidRDefault="007B14F1" w:rsidP="00732696">
            <w:pPr>
              <w:jc w:val="center"/>
              <w:rPr>
                <w:szCs w:val="22"/>
              </w:rPr>
            </w:pPr>
            <w:r w:rsidRPr="006A7155">
              <w:rPr>
                <w:szCs w:val="22"/>
              </w:rPr>
              <w:t>25</w:t>
            </w:r>
          </w:p>
        </w:tc>
        <w:tc>
          <w:tcPr>
            <w:tcW w:w="7415" w:type="dxa"/>
          </w:tcPr>
          <w:p w:rsidR="007B14F1" w:rsidRPr="006A7155" w:rsidRDefault="007B14F1" w:rsidP="00732696">
            <w:pPr>
              <w:rPr>
                <w:szCs w:val="22"/>
                <w:lang w:eastAsia="en-CA"/>
              </w:rPr>
            </w:pPr>
            <w:r w:rsidRPr="006A7155">
              <w:rPr>
                <w:szCs w:val="22"/>
                <w:u w:val="single"/>
                <w:lang w:eastAsia="en-CA"/>
              </w:rPr>
              <w:t>Heritage</w:t>
            </w:r>
            <w:r w:rsidRPr="006A7155">
              <w:rPr>
                <w:szCs w:val="22"/>
                <w:lang w:eastAsia="en-CA"/>
              </w:rPr>
              <w:t>. A significant contribution to RCEME Heritage activities, whether local, regional or national. Examples include contribution to the Museum, 75</w:t>
            </w:r>
            <w:r w:rsidRPr="006A7155">
              <w:rPr>
                <w:szCs w:val="22"/>
                <w:vertAlign w:val="superscript"/>
                <w:lang w:eastAsia="en-CA"/>
              </w:rPr>
              <w:t>th</w:t>
            </w:r>
            <w:r w:rsidRPr="006A7155">
              <w:rPr>
                <w:szCs w:val="22"/>
                <w:lang w:eastAsia="en-CA"/>
              </w:rPr>
              <w:t xml:space="preserve"> Anniversary, archives or monuments.</w:t>
            </w:r>
          </w:p>
          <w:p w:rsidR="007B14F1" w:rsidRPr="006A7155" w:rsidRDefault="007B14F1" w:rsidP="00732696">
            <w:pPr>
              <w:rPr>
                <w:szCs w:val="22"/>
              </w:rPr>
            </w:pPr>
          </w:p>
        </w:tc>
      </w:tr>
      <w:tr w:rsidR="007B14F1" w:rsidRPr="006A7155" w:rsidTr="00732696">
        <w:trPr>
          <w:trHeight w:val="503"/>
        </w:trPr>
        <w:tc>
          <w:tcPr>
            <w:tcW w:w="1194" w:type="dxa"/>
          </w:tcPr>
          <w:p w:rsidR="007B14F1" w:rsidRPr="006A7155" w:rsidRDefault="007B14F1" w:rsidP="00732696">
            <w:pPr>
              <w:jc w:val="center"/>
              <w:rPr>
                <w:szCs w:val="22"/>
              </w:rPr>
            </w:pPr>
            <w:r w:rsidRPr="006A7155">
              <w:rPr>
                <w:szCs w:val="22"/>
              </w:rPr>
              <w:t>3</w:t>
            </w:r>
          </w:p>
        </w:tc>
        <w:tc>
          <w:tcPr>
            <w:tcW w:w="995" w:type="dxa"/>
          </w:tcPr>
          <w:p w:rsidR="007B14F1" w:rsidRPr="006A7155" w:rsidRDefault="007B14F1" w:rsidP="00732696">
            <w:pPr>
              <w:jc w:val="center"/>
              <w:rPr>
                <w:szCs w:val="22"/>
              </w:rPr>
            </w:pPr>
            <w:r w:rsidRPr="006A7155">
              <w:rPr>
                <w:szCs w:val="22"/>
              </w:rPr>
              <w:t>25</w:t>
            </w:r>
          </w:p>
        </w:tc>
        <w:tc>
          <w:tcPr>
            <w:tcW w:w="7415" w:type="dxa"/>
          </w:tcPr>
          <w:p w:rsidR="007B14F1" w:rsidRPr="006A7155" w:rsidRDefault="007B14F1" w:rsidP="00732696">
            <w:pPr>
              <w:autoSpaceDE w:val="0"/>
              <w:autoSpaceDN w:val="0"/>
              <w:adjustRightInd w:val="0"/>
              <w:rPr>
                <w:szCs w:val="22"/>
                <w:lang w:eastAsia="en-CA"/>
              </w:rPr>
            </w:pPr>
            <w:r w:rsidRPr="006A7155">
              <w:rPr>
                <w:szCs w:val="22"/>
                <w:u w:val="single"/>
                <w:lang w:eastAsia="en-CA"/>
              </w:rPr>
              <w:t>Public Interest</w:t>
            </w:r>
            <w:r w:rsidRPr="006A7155">
              <w:rPr>
                <w:szCs w:val="22"/>
                <w:lang w:eastAsia="en-CA"/>
              </w:rPr>
              <w:t xml:space="preserve">.  A significant and ongoing community involvement, the nature of which reflects positively on the RCEME Corps Community or helps in preserving its traditions. Work with the RCEME Army Cadet Corps and their activities </w:t>
            </w:r>
            <w:r>
              <w:rPr>
                <w:szCs w:val="22"/>
                <w:lang w:eastAsia="en-CA"/>
              </w:rPr>
              <w:t xml:space="preserve">are </w:t>
            </w:r>
            <w:r w:rsidRPr="006A7155">
              <w:rPr>
                <w:szCs w:val="22"/>
                <w:lang w:eastAsia="en-CA"/>
              </w:rPr>
              <w:t>example</w:t>
            </w:r>
            <w:r>
              <w:rPr>
                <w:szCs w:val="22"/>
                <w:lang w:eastAsia="en-CA"/>
              </w:rPr>
              <w:t>s</w:t>
            </w:r>
            <w:r w:rsidRPr="006A7155">
              <w:rPr>
                <w:szCs w:val="22"/>
                <w:lang w:eastAsia="en-CA"/>
              </w:rPr>
              <w:t>.</w:t>
            </w:r>
          </w:p>
          <w:p w:rsidR="007B14F1" w:rsidRPr="006A7155" w:rsidRDefault="007B14F1" w:rsidP="00732696">
            <w:pPr>
              <w:rPr>
                <w:szCs w:val="22"/>
              </w:rPr>
            </w:pPr>
          </w:p>
        </w:tc>
      </w:tr>
      <w:tr w:rsidR="007B14F1" w:rsidRPr="006A7155" w:rsidTr="00732696">
        <w:trPr>
          <w:trHeight w:val="503"/>
        </w:trPr>
        <w:tc>
          <w:tcPr>
            <w:tcW w:w="1194" w:type="dxa"/>
          </w:tcPr>
          <w:p w:rsidR="007B14F1" w:rsidRPr="006A7155" w:rsidRDefault="007B14F1" w:rsidP="00732696">
            <w:pPr>
              <w:rPr>
                <w:b/>
                <w:szCs w:val="22"/>
                <w:lang w:eastAsia="en-CA"/>
              </w:rPr>
            </w:pPr>
            <w:r w:rsidRPr="006A7155">
              <w:rPr>
                <w:szCs w:val="22"/>
              </w:rPr>
              <w:t xml:space="preserve">        4</w:t>
            </w:r>
            <w:r w:rsidRPr="006A7155">
              <w:rPr>
                <w:b/>
                <w:szCs w:val="22"/>
                <w:lang w:eastAsia="en-CA"/>
              </w:rPr>
              <w:t xml:space="preserve"> </w:t>
            </w:r>
          </w:p>
          <w:p w:rsidR="007B14F1" w:rsidRPr="006A7155" w:rsidRDefault="007B14F1" w:rsidP="00732696">
            <w:pPr>
              <w:jc w:val="center"/>
              <w:rPr>
                <w:szCs w:val="22"/>
              </w:rPr>
            </w:pPr>
          </w:p>
        </w:tc>
        <w:tc>
          <w:tcPr>
            <w:tcW w:w="995" w:type="dxa"/>
          </w:tcPr>
          <w:p w:rsidR="007B14F1" w:rsidRPr="006A7155" w:rsidRDefault="007B14F1" w:rsidP="00732696">
            <w:pPr>
              <w:jc w:val="center"/>
              <w:rPr>
                <w:szCs w:val="22"/>
              </w:rPr>
            </w:pPr>
            <w:r w:rsidRPr="006A7155">
              <w:rPr>
                <w:szCs w:val="22"/>
              </w:rPr>
              <w:t>20</w:t>
            </w:r>
          </w:p>
        </w:tc>
        <w:tc>
          <w:tcPr>
            <w:tcW w:w="7415" w:type="dxa"/>
          </w:tcPr>
          <w:p w:rsidR="007B14F1" w:rsidRPr="006A7155" w:rsidRDefault="007B14F1" w:rsidP="00732696">
            <w:pPr>
              <w:rPr>
                <w:szCs w:val="22"/>
                <w:lang w:eastAsia="en-CA"/>
              </w:rPr>
            </w:pPr>
            <w:r w:rsidRPr="006A7155">
              <w:rPr>
                <w:szCs w:val="22"/>
                <w:u w:val="single"/>
                <w:lang w:eastAsia="en-CA"/>
              </w:rPr>
              <w:t>Promote the wellbeing of the RCEME Corps Community</w:t>
            </w:r>
            <w:r w:rsidRPr="006A7155">
              <w:rPr>
                <w:szCs w:val="22"/>
                <w:lang w:eastAsia="en-CA"/>
              </w:rPr>
              <w:t xml:space="preserve">.  Significant involvement in any other activities which by their very nature help contribute to the overall wellbeing of the RCEME Corps Community. An example of this is fundraising, as well other activities which support families or members of the Corps Community. </w:t>
            </w:r>
          </w:p>
          <w:p w:rsidR="007B14F1" w:rsidRPr="006A7155" w:rsidRDefault="007B14F1" w:rsidP="00732696">
            <w:pPr>
              <w:rPr>
                <w:szCs w:val="22"/>
                <w:lang w:eastAsia="en-CA"/>
              </w:rPr>
            </w:pPr>
          </w:p>
        </w:tc>
      </w:tr>
    </w:tbl>
    <w:p w:rsidR="007B14F1" w:rsidRPr="006A7155" w:rsidRDefault="007B14F1" w:rsidP="007B14F1">
      <w:pPr>
        <w:rPr>
          <w:szCs w:val="22"/>
        </w:rPr>
      </w:pPr>
    </w:p>
    <w:tbl>
      <w:tblPr>
        <w:tblpPr w:leftFromText="180" w:rightFromText="180" w:vertAnchor="text" w:horzAnchor="page" w:tblpX="2473" w:tblpY="-62"/>
        <w:tblW w:w="9558" w:type="dxa"/>
        <w:tblLayout w:type="fixed"/>
        <w:tblLook w:val="0000" w:firstRow="0" w:lastRow="0" w:firstColumn="0" w:lastColumn="0" w:noHBand="0" w:noVBand="0"/>
      </w:tblPr>
      <w:tblGrid>
        <w:gridCol w:w="1131"/>
        <w:gridCol w:w="8427"/>
      </w:tblGrid>
      <w:tr w:rsidR="007B14F1" w:rsidRPr="006A7155" w:rsidTr="00732696">
        <w:trPr>
          <w:trHeight w:val="500"/>
        </w:trPr>
        <w:tc>
          <w:tcPr>
            <w:tcW w:w="1131" w:type="dxa"/>
            <w:tcBorders>
              <w:top w:val="single" w:sz="4" w:space="0" w:color="auto"/>
              <w:bottom w:val="single" w:sz="4" w:space="0" w:color="auto"/>
            </w:tcBorders>
          </w:tcPr>
          <w:p w:rsidR="007B14F1" w:rsidRPr="006A7155" w:rsidRDefault="007B14F1" w:rsidP="00732696">
            <w:pPr>
              <w:jc w:val="center"/>
              <w:rPr>
                <w:szCs w:val="22"/>
                <w:lang w:val="en-GB"/>
              </w:rPr>
            </w:pPr>
          </w:p>
          <w:p w:rsidR="007B14F1" w:rsidRPr="006A7155" w:rsidRDefault="007B14F1" w:rsidP="00732696">
            <w:pPr>
              <w:jc w:val="center"/>
              <w:rPr>
                <w:szCs w:val="22"/>
                <w:lang w:val="en-GB"/>
              </w:rPr>
            </w:pPr>
            <w:r w:rsidRPr="006A7155">
              <w:rPr>
                <w:szCs w:val="22"/>
                <w:lang w:val="en-GB"/>
              </w:rPr>
              <w:t>100</w:t>
            </w:r>
          </w:p>
          <w:p w:rsidR="007B14F1" w:rsidRPr="006A7155" w:rsidRDefault="007B14F1" w:rsidP="00732696">
            <w:pPr>
              <w:jc w:val="center"/>
              <w:rPr>
                <w:szCs w:val="22"/>
                <w:lang w:val="en-GB"/>
              </w:rPr>
            </w:pPr>
          </w:p>
          <w:p w:rsidR="007B14F1" w:rsidRPr="006A7155" w:rsidRDefault="007B14F1" w:rsidP="00732696">
            <w:pPr>
              <w:jc w:val="center"/>
              <w:rPr>
                <w:szCs w:val="22"/>
                <w:lang w:val="en-GB"/>
              </w:rPr>
            </w:pPr>
          </w:p>
        </w:tc>
        <w:tc>
          <w:tcPr>
            <w:tcW w:w="8427" w:type="dxa"/>
          </w:tcPr>
          <w:p w:rsidR="007B14F1" w:rsidRPr="006A7155" w:rsidRDefault="007B14F1" w:rsidP="00732696">
            <w:pPr>
              <w:ind w:left="720"/>
              <w:rPr>
                <w:szCs w:val="22"/>
                <w:lang w:val="en-GB"/>
              </w:rPr>
            </w:pPr>
          </w:p>
        </w:tc>
      </w:tr>
    </w:tbl>
    <w:p w:rsidR="00590F68" w:rsidRDefault="00590F68">
      <w:bookmarkStart w:id="0" w:name="_GoBack"/>
      <w:bookmarkEnd w:id="0"/>
    </w:p>
    <w:sectPr w:rsidR="00590F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4F1"/>
    <w:rsid w:val="00590F68"/>
    <w:rsid w:val="007B14F1"/>
    <w:rsid w:val="00A261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1F9C4-656C-45D3-AC75-828E59B7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4F1"/>
    <w:pPr>
      <w:spacing w:after="0" w:line="240" w:lineRule="auto"/>
    </w:pPr>
    <w:rPr>
      <w:rFonts w:eastAsia="Times New Roman"/>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tanudjaya.a</dc:creator>
  <cp:keywords/>
  <dc:description/>
  <cp:lastModifiedBy>tanudjaya.a</cp:lastModifiedBy>
  <cp:revision>1</cp:revision>
  <dcterms:created xsi:type="dcterms:W3CDTF">2018-01-30T15:06:00Z</dcterms:created>
  <dcterms:modified xsi:type="dcterms:W3CDTF">2018-01-30T15:06:00Z</dcterms:modified>
</cp:coreProperties>
</file>